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bottom w:w="85" w:type="dxa"/>
        </w:tblCellMar>
        <w:tblLook w:val="0000" w:firstRow="0" w:lastRow="0" w:firstColumn="0" w:lastColumn="0" w:noHBand="0" w:noVBand="0"/>
      </w:tblPr>
      <w:tblGrid>
        <w:gridCol w:w="1471"/>
        <w:gridCol w:w="1472"/>
        <w:gridCol w:w="2154"/>
        <w:gridCol w:w="4792"/>
      </w:tblGrid>
      <w:tr w:rsidR="00C40529" w:rsidRPr="00FD5003" w:rsidTr="005E7FA4">
        <w:tc>
          <w:tcPr>
            <w:tcW w:w="9889" w:type="dxa"/>
            <w:gridSpan w:val="4"/>
          </w:tcPr>
          <w:p w:rsidR="00C40529" w:rsidRPr="00FD5003" w:rsidRDefault="00154A4D" w:rsidP="00FD5003">
            <w:pPr>
              <w:tabs>
                <w:tab w:val="left" w:pos="6804"/>
              </w:tabs>
              <w:jc w:val="right"/>
              <w:rPr>
                <w:rFonts w:ascii="Arial" w:hAnsi="Arial" w:cs="Arial"/>
                <w:b/>
                <w:sz w:val="20"/>
                <w:szCs w:val="20"/>
              </w:rPr>
            </w:pPr>
            <w:bookmarkStart w:id="0" w:name="_GoBack"/>
            <w:bookmarkEnd w:id="0"/>
            <w:r w:rsidRPr="006E688D">
              <w:rPr>
                <w:noProof/>
                <w:sz w:val="20"/>
                <w:lang w:val="en-US"/>
              </w:rPr>
              <w:drawing>
                <wp:anchor distT="0" distB="0" distL="114300" distR="114300" simplePos="0" relativeHeight="251659264" behindDoc="0" locked="0" layoutInCell="1" allowOverlap="1" wp14:anchorId="6F0871D3" wp14:editId="32039886">
                  <wp:simplePos x="0" y="0"/>
                  <wp:positionH relativeFrom="column">
                    <wp:posOffset>4040505</wp:posOffset>
                  </wp:positionH>
                  <wp:positionV relativeFrom="paragraph">
                    <wp:posOffset>-354965</wp:posOffset>
                  </wp:positionV>
                  <wp:extent cx="2258158" cy="790575"/>
                  <wp:effectExtent l="0" t="0" r="8890" b="0"/>
                  <wp:wrapNone/>
                  <wp:docPr id="1" name="Picture 1" descr="C:\Users\tracey.reeder\AppData\Local\Microsoft\Windows\Temporary Internet Files\Content.Outlook\TR9N3UOB\Kent and Medway NHS and Social Care Partnership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reeder\AppData\Local\Microsoft\Windows\Temporary Internet Files\Content.Outlook\TR9N3UOB\Kent and Medway NHS and Social Care Partnership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804" b="24372"/>
                          <a:stretch/>
                        </pic:blipFill>
                        <pic:spPr bwMode="auto">
                          <a:xfrm>
                            <a:off x="0" y="0"/>
                            <a:ext cx="2269067" cy="7943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52AA3" w:rsidRPr="00234B01" w:rsidTr="005E7FA4">
        <w:tc>
          <w:tcPr>
            <w:tcW w:w="5097" w:type="dxa"/>
            <w:gridSpan w:val="3"/>
          </w:tcPr>
          <w:p w:rsidR="00652AA3" w:rsidRDefault="00652AA3" w:rsidP="002B4C17">
            <w:pPr>
              <w:tabs>
                <w:tab w:val="left" w:pos="6804"/>
              </w:tabs>
              <w:jc w:val="right"/>
              <w:rPr>
                <w:rFonts w:ascii="Times New Roman" w:hAnsi="Times New Roman"/>
                <w:sz w:val="20"/>
                <w:szCs w:val="20"/>
              </w:rPr>
            </w:pPr>
          </w:p>
          <w:p w:rsidR="007202D8" w:rsidRPr="00234B01" w:rsidRDefault="007202D8" w:rsidP="002B4C17">
            <w:pPr>
              <w:tabs>
                <w:tab w:val="left" w:pos="6804"/>
              </w:tabs>
              <w:jc w:val="right"/>
              <w:rPr>
                <w:rFonts w:ascii="Times New Roman" w:hAnsi="Times New Roman"/>
                <w:sz w:val="20"/>
                <w:szCs w:val="20"/>
              </w:rPr>
            </w:pPr>
          </w:p>
        </w:tc>
        <w:tc>
          <w:tcPr>
            <w:tcW w:w="4792" w:type="dxa"/>
          </w:tcPr>
          <w:p w:rsidR="00EA1606" w:rsidRPr="00234B01" w:rsidRDefault="00EA1606" w:rsidP="002B4C17">
            <w:pPr>
              <w:tabs>
                <w:tab w:val="left" w:pos="6804"/>
              </w:tabs>
              <w:jc w:val="right"/>
              <w:rPr>
                <w:rFonts w:ascii="Times New Roman" w:hAnsi="Times New Roman"/>
                <w:b/>
                <w:sz w:val="20"/>
                <w:szCs w:val="20"/>
              </w:rPr>
            </w:pPr>
          </w:p>
        </w:tc>
      </w:tr>
      <w:tr w:rsidR="00652AA3" w:rsidRPr="0087448F" w:rsidTr="005E7FA4">
        <w:trPr>
          <w:trHeight w:val="528"/>
        </w:trPr>
        <w:tc>
          <w:tcPr>
            <w:tcW w:w="9889" w:type="dxa"/>
            <w:gridSpan w:val="4"/>
            <w:tcBorders>
              <w:bottom w:val="single" w:sz="4" w:space="0" w:color="D9D9D9"/>
            </w:tcBorders>
          </w:tcPr>
          <w:p w:rsidR="00EA1606" w:rsidRPr="00CC5F5F" w:rsidRDefault="00EA1606" w:rsidP="00CC5F5F">
            <w:pPr>
              <w:pStyle w:val="Heading1"/>
              <w:spacing w:after="40"/>
              <w:jc w:val="center"/>
              <w:rPr>
                <w:rFonts w:cs="Arial"/>
                <w:szCs w:val="24"/>
                <w:shd w:val="clear" w:color="auto" w:fill="FFFFFF"/>
              </w:rPr>
            </w:pPr>
            <w:r w:rsidRPr="00CC5F5F">
              <w:rPr>
                <w:rFonts w:cs="Arial"/>
                <w:color w:val="000000"/>
                <w:szCs w:val="24"/>
              </w:rPr>
              <w:t xml:space="preserve">Suggested template to guide </w:t>
            </w:r>
            <w:r w:rsidR="00652AA3" w:rsidRPr="00CC5F5F">
              <w:rPr>
                <w:rFonts w:cs="Arial"/>
                <w:color w:val="000000"/>
                <w:szCs w:val="24"/>
              </w:rPr>
              <w:t>M</w:t>
            </w:r>
            <w:r w:rsidR="0041340D" w:rsidRPr="00CC5F5F">
              <w:rPr>
                <w:rFonts w:cs="Arial"/>
                <w:szCs w:val="24"/>
                <w:shd w:val="clear" w:color="auto" w:fill="FFFFFF"/>
              </w:rPr>
              <w:t>ental C</w:t>
            </w:r>
            <w:r w:rsidR="00652AA3" w:rsidRPr="00CC5F5F">
              <w:rPr>
                <w:rFonts w:cs="Arial"/>
                <w:szCs w:val="24"/>
                <w:shd w:val="clear" w:color="auto" w:fill="FFFFFF"/>
              </w:rPr>
              <w:t xml:space="preserve">apacity </w:t>
            </w:r>
            <w:r w:rsidR="0041340D" w:rsidRPr="00CC5F5F">
              <w:rPr>
                <w:rFonts w:cs="Arial"/>
                <w:szCs w:val="24"/>
                <w:shd w:val="clear" w:color="auto" w:fill="FFFFFF"/>
              </w:rPr>
              <w:t>A</w:t>
            </w:r>
            <w:r w:rsidR="00652AA3" w:rsidRPr="00CC5F5F">
              <w:rPr>
                <w:rFonts w:cs="Arial"/>
                <w:szCs w:val="24"/>
                <w:shd w:val="clear" w:color="auto" w:fill="FFFFFF"/>
              </w:rPr>
              <w:t>ct</w:t>
            </w:r>
            <w:r w:rsidR="0041340D" w:rsidRPr="00CC5F5F">
              <w:rPr>
                <w:rFonts w:cs="Arial"/>
                <w:szCs w:val="24"/>
                <w:shd w:val="clear" w:color="auto" w:fill="FFFFFF"/>
              </w:rPr>
              <w:t xml:space="preserve"> (2005)</w:t>
            </w:r>
            <w:r w:rsidR="00652AA3" w:rsidRPr="00CC5F5F">
              <w:rPr>
                <w:rFonts w:cs="Arial"/>
                <w:szCs w:val="24"/>
                <w:shd w:val="clear" w:color="auto" w:fill="FFFFFF"/>
              </w:rPr>
              <w:t xml:space="preserve"> </w:t>
            </w:r>
            <w:r w:rsidR="0041340D" w:rsidRPr="00CC5F5F">
              <w:rPr>
                <w:rFonts w:cs="Arial"/>
                <w:szCs w:val="24"/>
                <w:shd w:val="clear" w:color="auto" w:fill="FFFFFF"/>
              </w:rPr>
              <w:t>assessment</w:t>
            </w:r>
            <w:r w:rsidRPr="00CC5F5F">
              <w:rPr>
                <w:rFonts w:cs="Arial"/>
                <w:szCs w:val="24"/>
                <w:shd w:val="clear" w:color="auto" w:fill="FFFFFF"/>
              </w:rPr>
              <w:t>s</w:t>
            </w:r>
            <w:r w:rsidR="0041340D" w:rsidRPr="00CC5F5F">
              <w:rPr>
                <w:rFonts w:cs="Arial"/>
                <w:szCs w:val="24"/>
                <w:shd w:val="clear" w:color="auto" w:fill="FFFFFF"/>
              </w:rPr>
              <w:t xml:space="preserve"> </w:t>
            </w:r>
            <w:r w:rsidRPr="00CC5F5F">
              <w:rPr>
                <w:rFonts w:cs="Arial"/>
                <w:szCs w:val="24"/>
                <w:shd w:val="clear" w:color="auto" w:fill="FFFFFF"/>
              </w:rPr>
              <w:t>with</w:t>
            </w:r>
            <w:r w:rsidR="0041340D" w:rsidRPr="00CC5F5F">
              <w:rPr>
                <w:rFonts w:cs="Arial"/>
                <w:szCs w:val="24"/>
                <w:shd w:val="clear" w:color="auto" w:fill="FFFFFF"/>
              </w:rPr>
              <w:t xml:space="preserve"> people </w:t>
            </w:r>
            <w:r w:rsidRPr="00CC5F5F">
              <w:rPr>
                <w:rFonts w:cs="Arial"/>
                <w:szCs w:val="24"/>
                <w:shd w:val="clear" w:color="auto" w:fill="FFFFFF"/>
              </w:rPr>
              <w:t xml:space="preserve">who have a brain injury (including stroke) or other neurological condition </w:t>
            </w:r>
          </w:p>
          <w:p w:rsidR="00652AA3" w:rsidRPr="00CC5F5F" w:rsidRDefault="00765FAC" w:rsidP="002B4C17">
            <w:pPr>
              <w:pStyle w:val="Heading1"/>
              <w:jc w:val="center"/>
              <w:rPr>
                <w:rFonts w:cs="Arial"/>
                <w:b w:val="0"/>
                <w:i/>
                <w:sz w:val="22"/>
                <w:szCs w:val="22"/>
                <w:shd w:val="clear" w:color="auto" w:fill="FFFFFF"/>
              </w:rPr>
            </w:pPr>
            <w:r w:rsidRPr="00CC5F5F">
              <w:rPr>
                <w:rFonts w:cs="Arial"/>
                <w:b w:val="0"/>
                <w:i/>
                <w:sz w:val="22"/>
                <w:szCs w:val="22"/>
                <w:shd w:val="clear" w:color="auto" w:fill="FFFFFF"/>
              </w:rPr>
              <w:t>D</w:t>
            </w:r>
            <w:r w:rsidR="00F4003D" w:rsidRPr="00CC5F5F">
              <w:rPr>
                <w:rFonts w:cs="Arial"/>
                <w:b w:val="0"/>
                <w:i/>
                <w:sz w:val="22"/>
                <w:szCs w:val="22"/>
                <w:shd w:val="clear" w:color="auto" w:fill="FFFFFF"/>
              </w:rPr>
              <w:t xml:space="preserve">eveloped in accordance with the NICE guidance on </w:t>
            </w:r>
            <w:r w:rsidR="00EF0474" w:rsidRPr="00CC5F5F">
              <w:rPr>
                <w:rFonts w:cs="Arial"/>
                <w:b w:val="0"/>
                <w:i/>
                <w:sz w:val="22"/>
                <w:szCs w:val="22"/>
                <w:shd w:val="clear" w:color="auto" w:fill="FFFFFF"/>
              </w:rPr>
              <w:t>decision making and mental capacity</w:t>
            </w:r>
            <w:r w:rsidR="001F46F8" w:rsidRPr="00CC5F5F">
              <w:rPr>
                <w:rFonts w:cs="Arial"/>
                <w:b w:val="0"/>
                <w:i/>
                <w:sz w:val="22"/>
                <w:szCs w:val="22"/>
                <w:shd w:val="clear" w:color="auto" w:fill="FFFFFF"/>
              </w:rPr>
              <w:t xml:space="preserve"> </w:t>
            </w:r>
            <w:r w:rsidR="00EA1606" w:rsidRPr="00CC5F5F">
              <w:rPr>
                <w:rFonts w:cs="Arial"/>
                <w:b w:val="0"/>
                <w:i/>
                <w:sz w:val="22"/>
                <w:szCs w:val="22"/>
                <w:shd w:val="clear" w:color="auto" w:fill="FFFFFF"/>
              </w:rPr>
              <w:t>(2018)</w:t>
            </w:r>
            <w:r w:rsidR="0096242E" w:rsidRPr="00CC5F5F">
              <w:rPr>
                <w:rStyle w:val="FootnoteReference"/>
                <w:rFonts w:cs="Arial"/>
                <w:b w:val="0"/>
                <w:i/>
                <w:sz w:val="22"/>
                <w:szCs w:val="22"/>
                <w:shd w:val="clear" w:color="auto" w:fill="FFFFFF"/>
              </w:rPr>
              <w:footnoteReference w:id="1"/>
            </w:r>
            <w:r w:rsidR="00F4003D" w:rsidRPr="00CC5F5F">
              <w:rPr>
                <w:rFonts w:cs="Arial"/>
                <w:b w:val="0"/>
                <w:i/>
                <w:sz w:val="22"/>
                <w:szCs w:val="22"/>
                <w:shd w:val="clear" w:color="auto" w:fill="FFFFFF"/>
              </w:rPr>
              <w:t xml:space="preserve">  </w:t>
            </w:r>
          </w:p>
          <w:p w:rsidR="00EF0474" w:rsidRPr="00CC5F5F" w:rsidRDefault="00EF0474" w:rsidP="00EF0474">
            <w:pPr>
              <w:rPr>
                <w:rFonts w:ascii="Arial" w:hAnsi="Arial" w:cs="Arial"/>
                <w:sz w:val="20"/>
                <w:szCs w:val="20"/>
              </w:rPr>
            </w:pPr>
          </w:p>
          <w:p w:rsidR="00CC5F5F" w:rsidRDefault="00CC5F5F" w:rsidP="007777D0">
            <w:pPr>
              <w:spacing w:after="40"/>
              <w:rPr>
                <w:rFonts w:ascii="Arial" w:hAnsi="Arial" w:cs="Arial"/>
                <w:sz w:val="20"/>
                <w:szCs w:val="20"/>
                <w:lang w:eastAsia="en-GB"/>
              </w:rPr>
            </w:pPr>
          </w:p>
          <w:p w:rsidR="007777D0" w:rsidRPr="00CC5F5F" w:rsidRDefault="007777D0" w:rsidP="007777D0">
            <w:pPr>
              <w:spacing w:after="40"/>
              <w:rPr>
                <w:rFonts w:ascii="Arial" w:hAnsi="Arial" w:cs="Arial"/>
                <w:sz w:val="20"/>
                <w:szCs w:val="20"/>
                <w:lang w:eastAsia="en-GB"/>
              </w:rPr>
            </w:pPr>
            <w:r w:rsidRPr="00CC5F5F">
              <w:rPr>
                <w:rFonts w:ascii="Arial" w:hAnsi="Arial" w:cs="Arial"/>
                <w:sz w:val="20"/>
                <w:szCs w:val="20"/>
                <w:lang w:eastAsia="en-GB"/>
              </w:rPr>
              <w:t>This aim of this template is to provide a step-by-step guide to assessors in the following scenarios:</w:t>
            </w:r>
          </w:p>
          <w:p w:rsidR="007777D0" w:rsidRPr="00CC5F5F" w:rsidRDefault="007777D0" w:rsidP="007777D0">
            <w:pPr>
              <w:pStyle w:val="ListParagraph"/>
              <w:numPr>
                <w:ilvl w:val="0"/>
                <w:numId w:val="30"/>
              </w:numPr>
              <w:rPr>
                <w:rFonts w:ascii="Arial" w:hAnsi="Arial" w:cs="Arial"/>
                <w:sz w:val="20"/>
                <w:szCs w:val="20"/>
                <w:lang w:eastAsia="en-GB"/>
              </w:rPr>
            </w:pPr>
            <w:r w:rsidRPr="00CC5F5F">
              <w:rPr>
                <w:rFonts w:ascii="Arial" w:hAnsi="Arial" w:cs="Arial"/>
                <w:sz w:val="20"/>
                <w:szCs w:val="20"/>
                <w:lang w:eastAsia="en-GB"/>
              </w:rPr>
              <w:t>When the assessor does not know the person well.</w:t>
            </w:r>
          </w:p>
          <w:p w:rsidR="007777D0" w:rsidRPr="00CC5F5F" w:rsidRDefault="007777D0" w:rsidP="007777D0">
            <w:pPr>
              <w:pStyle w:val="ListParagraph"/>
              <w:numPr>
                <w:ilvl w:val="0"/>
                <w:numId w:val="30"/>
              </w:numPr>
              <w:rPr>
                <w:rFonts w:ascii="Arial" w:hAnsi="Arial" w:cs="Arial"/>
                <w:sz w:val="20"/>
                <w:szCs w:val="20"/>
                <w:lang w:eastAsia="en-GB"/>
              </w:rPr>
            </w:pPr>
            <w:r w:rsidRPr="00CC5F5F">
              <w:rPr>
                <w:rFonts w:ascii="Arial" w:hAnsi="Arial" w:cs="Arial"/>
                <w:sz w:val="20"/>
                <w:szCs w:val="20"/>
                <w:lang w:eastAsia="en-GB"/>
              </w:rPr>
              <w:t xml:space="preserve">When the assessor has only limited experience of working with people who have a brain injury or other neurological condition. </w:t>
            </w:r>
          </w:p>
          <w:p w:rsidR="00A72682" w:rsidRPr="00EF0474" w:rsidRDefault="007777D0" w:rsidP="00CC5F5F">
            <w:pPr>
              <w:pStyle w:val="ListParagraph"/>
              <w:numPr>
                <w:ilvl w:val="0"/>
                <w:numId w:val="30"/>
              </w:numPr>
            </w:pPr>
            <w:r w:rsidRPr="00CC5F5F">
              <w:rPr>
                <w:rFonts w:ascii="Arial" w:hAnsi="Arial" w:cs="Arial"/>
                <w:sz w:val="20"/>
                <w:szCs w:val="20"/>
                <w:lang w:eastAsia="en-GB"/>
              </w:rPr>
              <w:t xml:space="preserve">When the assessor is unfamiliar with </w:t>
            </w:r>
            <w:r w:rsidR="00A72682" w:rsidRPr="00CC5F5F">
              <w:rPr>
                <w:rFonts w:ascii="Arial" w:hAnsi="Arial" w:cs="Arial"/>
                <w:sz w:val="20"/>
                <w:szCs w:val="20"/>
                <w:lang w:eastAsia="en-GB"/>
              </w:rPr>
              <w:t xml:space="preserve">the </w:t>
            </w:r>
            <w:r w:rsidRPr="00CC5F5F">
              <w:rPr>
                <w:rFonts w:ascii="Arial" w:hAnsi="Arial" w:cs="Arial"/>
                <w:sz w:val="20"/>
                <w:szCs w:val="20"/>
                <w:lang w:eastAsia="en-GB"/>
              </w:rPr>
              <w:t>‘frontal lobe paradox’</w:t>
            </w:r>
            <w:r w:rsidR="00AE524C" w:rsidRPr="00CC5F5F">
              <w:rPr>
                <w:rStyle w:val="FootnoteReference"/>
                <w:rFonts w:ascii="Arial" w:hAnsi="Arial" w:cs="Arial"/>
                <w:sz w:val="20"/>
                <w:szCs w:val="20"/>
                <w:lang w:eastAsia="en-GB"/>
              </w:rPr>
              <w:footnoteReference w:id="2"/>
            </w:r>
            <w:r w:rsidRPr="00CC5F5F">
              <w:rPr>
                <w:rFonts w:ascii="Arial" w:hAnsi="Arial" w:cs="Arial"/>
                <w:sz w:val="20"/>
                <w:szCs w:val="20"/>
                <w:lang w:eastAsia="en-GB"/>
              </w:rPr>
              <w:t xml:space="preserve"> (Walsh, 1985) otherwise known as the ‘knowing doing dissociation’ (</w:t>
            </w:r>
            <w:proofErr w:type="spellStart"/>
            <w:r w:rsidRPr="00CC5F5F">
              <w:rPr>
                <w:rFonts w:ascii="Arial" w:hAnsi="Arial" w:cs="Arial"/>
                <w:sz w:val="20"/>
                <w:szCs w:val="20"/>
                <w:lang w:eastAsia="en-GB"/>
              </w:rPr>
              <w:t>Teuber</w:t>
            </w:r>
            <w:proofErr w:type="spellEnd"/>
            <w:r w:rsidRPr="00CC5F5F">
              <w:rPr>
                <w:rFonts w:ascii="Arial" w:hAnsi="Arial" w:cs="Arial"/>
                <w:sz w:val="20"/>
                <w:szCs w:val="20"/>
                <w:lang w:eastAsia="en-GB"/>
              </w:rPr>
              <w:t>, 1964).</w:t>
            </w:r>
          </w:p>
        </w:tc>
      </w:tr>
      <w:tr w:rsidR="00652AA3" w:rsidRPr="0087448F" w:rsidTr="005E7FA4">
        <w:trPr>
          <w:trHeight w:val="528"/>
        </w:trPr>
        <w:tc>
          <w:tcPr>
            <w:tcW w:w="2943" w:type="dxa"/>
            <w:gridSpan w:val="2"/>
            <w:tcBorders>
              <w:top w:val="single" w:sz="4" w:space="0" w:color="D9D9D9"/>
              <w:left w:val="single" w:sz="4" w:space="0" w:color="D9D9D9"/>
              <w:bottom w:val="single" w:sz="4" w:space="0" w:color="D9D9D9"/>
              <w:right w:val="single" w:sz="4" w:space="0" w:color="D9D9D9"/>
            </w:tcBorders>
          </w:tcPr>
          <w:p w:rsidR="00652AA3" w:rsidRPr="00CC5F5F" w:rsidRDefault="00CC0454" w:rsidP="002B4C17">
            <w:pPr>
              <w:rPr>
                <w:rFonts w:ascii="Arial" w:hAnsi="Arial" w:cs="Arial"/>
                <w:sz w:val="20"/>
                <w:szCs w:val="20"/>
                <w:lang w:eastAsia="en-GB"/>
              </w:rPr>
            </w:pPr>
            <w:r w:rsidRPr="00CC5F5F">
              <w:rPr>
                <w:rFonts w:ascii="Arial" w:hAnsi="Arial" w:cs="Arial"/>
                <w:sz w:val="20"/>
                <w:szCs w:val="20"/>
                <w:lang w:eastAsia="en-GB"/>
              </w:rPr>
              <w:t>Name of person</w:t>
            </w:r>
            <w:r w:rsidR="006B13CE" w:rsidRPr="00CC5F5F">
              <w:rPr>
                <w:rFonts w:ascii="Arial" w:hAnsi="Arial" w:cs="Arial"/>
                <w:sz w:val="20"/>
                <w:szCs w:val="20"/>
                <w:lang w:eastAsia="en-GB"/>
              </w:rPr>
              <w:t xml:space="preserve"> &amp; DOB</w:t>
            </w:r>
            <w:r w:rsidR="00652AA3" w:rsidRPr="00CC5F5F">
              <w:rPr>
                <w:rFonts w:ascii="Arial" w:hAnsi="Arial" w:cs="Arial"/>
                <w:sz w:val="20"/>
                <w:szCs w:val="20"/>
                <w:lang w:eastAsia="en-GB"/>
              </w:rPr>
              <w:t>:</w:t>
            </w:r>
          </w:p>
        </w:tc>
        <w:tc>
          <w:tcPr>
            <w:tcW w:w="6946" w:type="dxa"/>
            <w:gridSpan w:val="2"/>
            <w:tcBorders>
              <w:top w:val="single" w:sz="4" w:space="0" w:color="D9D9D9"/>
              <w:left w:val="single" w:sz="4" w:space="0" w:color="D9D9D9"/>
              <w:bottom w:val="single" w:sz="4" w:space="0" w:color="D9D9D9"/>
              <w:right w:val="single" w:sz="4" w:space="0" w:color="D9D9D9"/>
            </w:tcBorders>
          </w:tcPr>
          <w:p w:rsidR="00652AA3" w:rsidRPr="006B13CE" w:rsidRDefault="00652AA3" w:rsidP="002B4C17">
            <w:pPr>
              <w:pStyle w:val="Heading1"/>
              <w:jc w:val="left"/>
              <w:rPr>
                <w:rFonts w:ascii="Times New Roman" w:hAnsi="Times New Roman"/>
                <w:sz w:val="21"/>
                <w:szCs w:val="21"/>
              </w:rPr>
            </w:pPr>
            <w:r>
              <w:rPr>
                <w:rFonts w:ascii="Times New Roman" w:hAnsi="Times New Roman"/>
                <w:sz w:val="21"/>
                <w:szCs w:val="21"/>
              </w:rPr>
              <w:t xml:space="preserve">                                         </w:t>
            </w:r>
            <w:r w:rsidRPr="0087448F">
              <w:rPr>
                <w:rFonts w:ascii="Times New Roman" w:hAnsi="Times New Roman"/>
                <w:sz w:val="21"/>
                <w:szCs w:val="21"/>
              </w:rPr>
              <w:t xml:space="preserve"> </w:t>
            </w:r>
            <w:r w:rsidRPr="0087448F">
              <w:rPr>
                <w:rFonts w:ascii="Times New Roman" w:hAnsi="Times New Roman"/>
                <w:b w:val="0"/>
                <w:sz w:val="21"/>
                <w:szCs w:val="21"/>
              </w:rPr>
              <w:t xml:space="preserve"> </w:t>
            </w:r>
            <w:r w:rsidR="00F92B58">
              <w:rPr>
                <w:rFonts w:ascii="Times New Roman" w:hAnsi="Times New Roman"/>
                <w:b w:val="0"/>
                <w:sz w:val="21"/>
                <w:szCs w:val="21"/>
              </w:rPr>
              <w:t xml:space="preserve">                     </w:t>
            </w:r>
            <w:r w:rsidR="006B13CE">
              <w:rPr>
                <w:rFonts w:ascii="Times New Roman" w:hAnsi="Times New Roman"/>
                <w:b w:val="0"/>
                <w:sz w:val="21"/>
                <w:szCs w:val="21"/>
              </w:rPr>
              <w:t xml:space="preserve">    </w:t>
            </w:r>
            <w:r w:rsidRPr="00CC5F5F">
              <w:rPr>
                <w:rFonts w:cs="Arial"/>
                <w:b w:val="0"/>
                <w:sz w:val="20"/>
                <w:lang w:eastAsia="en-GB"/>
              </w:rPr>
              <w:t>Date of birth</w:t>
            </w:r>
            <w:r w:rsidR="00F92B58" w:rsidRPr="00CC5F5F">
              <w:rPr>
                <w:rFonts w:cs="Arial"/>
                <w:b w:val="0"/>
                <w:sz w:val="20"/>
                <w:lang w:eastAsia="en-GB"/>
              </w:rPr>
              <w:t>:</w:t>
            </w:r>
            <w:r w:rsidR="00F92B58" w:rsidRPr="006B13CE">
              <w:rPr>
                <w:rFonts w:ascii="Times New Roman" w:hAnsi="Times New Roman"/>
                <w:sz w:val="21"/>
                <w:szCs w:val="21"/>
              </w:rPr>
              <w:t xml:space="preserve"> </w:t>
            </w:r>
          </w:p>
          <w:p w:rsidR="00652AA3" w:rsidRPr="0087448F" w:rsidRDefault="00652AA3" w:rsidP="002B4C17">
            <w:pPr>
              <w:pStyle w:val="Heading1"/>
              <w:jc w:val="left"/>
              <w:rPr>
                <w:rFonts w:ascii="Times New Roman" w:hAnsi="Times New Roman"/>
                <w:bCs/>
                <w:sz w:val="21"/>
                <w:szCs w:val="21"/>
              </w:rPr>
            </w:pPr>
          </w:p>
        </w:tc>
      </w:tr>
      <w:tr w:rsidR="00F92B58" w:rsidRPr="0087448F" w:rsidTr="005E7FA4">
        <w:trPr>
          <w:trHeight w:val="438"/>
        </w:trPr>
        <w:tc>
          <w:tcPr>
            <w:tcW w:w="2943" w:type="dxa"/>
            <w:gridSpan w:val="2"/>
            <w:tcBorders>
              <w:top w:val="single" w:sz="4" w:space="0" w:color="D9D9D9"/>
              <w:left w:val="single" w:sz="4" w:space="0" w:color="D9D9D9"/>
              <w:bottom w:val="single" w:sz="4" w:space="0" w:color="D9D9D9"/>
              <w:right w:val="single" w:sz="4" w:space="0" w:color="D9D9D9"/>
            </w:tcBorders>
          </w:tcPr>
          <w:p w:rsidR="00F92B58" w:rsidRPr="00CC5F5F" w:rsidRDefault="00F92B58" w:rsidP="006B13CE">
            <w:pPr>
              <w:rPr>
                <w:rFonts w:ascii="Arial" w:hAnsi="Arial" w:cs="Arial"/>
                <w:sz w:val="20"/>
                <w:szCs w:val="20"/>
                <w:lang w:eastAsia="en-GB"/>
              </w:rPr>
            </w:pPr>
            <w:r w:rsidRPr="00CC5F5F">
              <w:rPr>
                <w:rFonts w:ascii="Arial" w:hAnsi="Arial" w:cs="Arial"/>
                <w:sz w:val="20"/>
                <w:szCs w:val="20"/>
                <w:lang w:eastAsia="en-GB"/>
              </w:rPr>
              <w:t xml:space="preserve">NHS </w:t>
            </w:r>
            <w:r w:rsidR="006B13CE" w:rsidRPr="00CC5F5F">
              <w:rPr>
                <w:rFonts w:ascii="Arial" w:hAnsi="Arial" w:cs="Arial"/>
                <w:sz w:val="20"/>
                <w:szCs w:val="20"/>
                <w:lang w:eastAsia="en-GB"/>
              </w:rPr>
              <w:t>or NI number</w:t>
            </w:r>
            <w:r w:rsidRPr="00CC5F5F">
              <w:rPr>
                <w:rFonts w:ascii="Arial" w:hAnsi="Arial" w:cs="Arial"/>
                <w:sz w:val="20"/>
                <w:szCs w:val="20"/>
                <w:lang w:eastAsia="en-GB"/>
              </w:rPr>
              <w:t xml:space="preserve">: </w:t>
            </w:r>
          </w:p>
        </w:tc>
        <w:tc>
          <w:tcPr>
            <w:tcW w:w="6946" w:type="dxa"/>
            <w:gridSpan w:val="2"/>
            <w:tcBorders>
              <w:top w:val="single" w:sz="4" w:space="0" w:color="D9D9D9"/>
              <w:left w:val="single" w:sz="4" w:space="0" w:color="D9D9D9"/>
              <w:bottom w:val="single" w:sz="4" w:space="0" w:color="D9D9D9"/>
              <w:right w:val="single" w:sz="4" w:space="0" w:color="D9D9D9"/>
            </w:tcBorders>
          </w:tcPr>
          <w:p w:rsidR="00F92B58" w:rsidRDefault="00F92B58" w:rsidP="002B4C17">
            <w:pPr>
              <w:pStyle w:val="Heading1"/>
              <w:jc w:val="left"/>
              <w:rPr>
                <w:rFonts w:ascii="Times New Roman" w:hAnsi="Times New Roman"/>
                <w:sz w:val="21"/>
                <w:szCs w:val="21"/>
              </w:rPr>
            </w:pPr>
          </w:p>
        </w:tc>
      </w:tr>
      <w:tr w:rsidR="00652AA3" w:rsidRPr="0087448F" w:rsidTr="00CC5F5F">
        <w:trPr>
          <w:trHeight w:val="450"/>
        </w:trPr>
        <w:tc>
          <w:tcPr>
            <w:tcW w:w="2943" w:type="dxa"/>
            <w:gridSpan w:val="2"/>
            <w:tcBorders>
              <w:top w:val="single" w:sz="4" w:space="0" w:color="D9D9D9"/>
              <w:left w:val="single" w:sz="4" w:space="0" w:color="D9D9D9"/>
              <w:bottom w:val="single" w:sz="4" w:space="0" w:color="D9D9D9"/>
              <w:right w:val="single" w:sz="4" w:space="0" w:color="D9D9D9"/>
            </w:tcBorders>
          </w:tcPr>
          <w:p w:rsidR="00652AA3" w:rsidRPr="00CC5F5F" w:rsidRDefault="00652AA3" w:rsidP="002B4C17">
            <w:pPr>
              <w:rPr>
                <w:rFonts w:ascii="Arial" w:hAnsi="Arial" w:cs="Arial"/>
                <w:sz w:val="20"/>
                <w:szCs w:val="20"/>
                <w:lang w:eastAsia="en-GB"/>
              </w:rPr>
            </w:pPr>
            <w:r w:rsidRPr="00CC5F5F">
              <w:rPr>
                <w:rFonts w:ascii="Arial" w:hAnsi="Arial" w:cs="Arial"/>
                <w:sz w:val="20"/>
                <w:szCs w:val="20"/>
                <w:lang w:eastAsia="en-GB"/>
              </w:rPr>
              <w:t xml:space="preserve">Date and time of assessment: </w:t>
            </w:r>
          </w:p>
        </w:tc>
        <w:tc>
          <w:tcPr>
            <w:tcW w:w="6946" w:type="dxa"/>
            <w:gridSpan w:val="2"/>
            <w:tcBorders>
              <w:top w:val="single" w:sz="4" w:space="0" w:color="D9D9D9"/>
              <w:left w:val="single" w:sz="4" w:space="0" w:color="D9D9D9"/>
              <w:bottom w:val="single" w:sz="4" w:space="0" w:color="D9D9D9"/>
              <w:right w:val="single" w:sz="4" w:space="0" w:color="D9D9D9"/>
            </w:tcBorders>
          </w:tcPr>
          <w:p w:rsidR="00652AA3" w:rsidRPr="0087448F" w:rsidRDefault="00652AA3" w:rsidP="002B4C17">
            <w:pPr>
              <w:pStyle w:val="Heading1"/>
              <w:jc w:val="left"/>
              <w:rPr>
                <w:rFonts w:ascii="Times New Roman" w:hAnsi="Times New Roman"/>
                <w:sz w:val="21"/>
                <w:szCs w:val="21"/>
              </w:rPr>
            </w:pPr>
            <w:r w:rsidRPr="00CC5F5F">
              <w:rPr>
                <w:rFonts w:cs="Arial"/>
                <w:b w:val="0"/>
                <w:sz w:val="20"/>
                <w:lang w:eastAsia="en-GB"/>
              </w:rPr>
              <w:t>Date:</w:t>
            </w:r>
            <w:r>
              <w:rPr>
                <w:rFonts w:ascii="Times New Roman" w:hAnsi="Times New Roman"/>
                <w:sz w:val="21"/>
                <w:szCs w:val="21"/>
              </w:rPr>
              <w:t xml:space="preserve">                            </w:t>
            </w:r>
            <w:r w:rsidR="001B1093">
              <w:rPr>
                <w:rFonts w:ascii="Times New Roman" w:hAnsi="Times New Roman"/>
                <w:sz w:val="21"/>
                <w:szCs w:val="21"/>
              </w:rPr>
              <w:t xml:space="preserve">                               </w:t>
            </w:r>
            <w:r w:rsidRPr="00CC5F5F">
              <w:rPr>
                <w:rFonts w:cs="Arial"/>
                <w:b w:val="0"/>
                <w:sz w:val="20"/>
                <w:lang w:eastAsia="en-GB"/>
              </w:rPr>
              <w:t>Time:</w:t>
            </w:r>
            <w:r>
              <w:rPr>
                <w:rFonts w:ascii="Times New Roman" w:hAnsi="Times New Roman"/>
                <w:sz w:val="21"/>
                <w:szCs w:val="21"/>
              </w:rPr>
              <w:t xml:space="preserve"> </w:t>
            </w:r>
          </w:p>
        </w:tc>
      </w:tr>
      <w:tr w:rsidR="00652AA3" w:rsidRPr="0087448F" w:rsidTr="005E7FA4">
        <w:trPr>
          <w:trHeight w:val="528"/>
        </w:trPr>
        <w:tc>
          <w:tcPr>
            <w:tcW w:w="2943" w:type="dxa"/>
            <w:gridSpan w:val="2"/>
            <w:tcBorders>
              <w:top w:val="single" w:sz="4" w:space="0" w:color="D9D9D9"/>
              <w:left w:val="single" w:sz="4" w:space="0" w:color="D9D9D9"/>
              <w:bottom w:val="single" w:sz="4" w:space="0" w:color="D9D9D9"/>
              <w:right w:val="single" w:sz="4" w:space="0" w:color="D9D9D9"/>
            </w:tcBorders>
          </w:tcPr>
          <w:p w:rsidR="00652AA3" w:rsidRPr="00CC5F5F" w:rsidRDefault="00652AA3" w:rsidP="002B4C17">
            <w:pPr>
              <w:rPr>
                <w:rFonts w:ascii="Arial" w:hAnsi="Arial" w:cs="Arial"/>
                <w:sz w:val="20"/>
                <w:szCs w:val="20"/>
                <w:lang w:eastAsia="en-GB"/>
              </w:rPr>
            </w:pPr>
            <w:r w:rsidRPr="00CC5F5F">
              <w:rPr>
                <w:rFonts w:ascii="Arial" w:hAnsi="Arial" w:cs="Arial"/>
                <w:sz w:val="20"/>
                <w:szCs w:val="20"/>
                <w:lang w:eastAsia="en-GB"/>
              </w:rPr>
              <w:t>Name of professional/s present</w:t>
            </w:r>
            <w:r w:rsidR="00170312" w:rsidRPr="00CC5F5F">
              <w:rPr>
                <w:rFonts w:ascii="Arial" w:hAnsi="Arial" w:cs="Arial"/>
                <w:sz w:val="20"/>
                <w:szCs w:val="20"/>
                <w:lang w:eastAsia="en-GB"/>
              </w:rPr>
              <w:t xml:space="preserve"> and designation</w:t>
            </w:r>
            <w:r w:rsidRPr="00CC5F5F">
              <w:rPr>
                <w:rFonts w:ascii="Arial" w:hAnsi="Arial" w:cs="Arial"/>
                <w:sz w:val="20"/>
                <w:szCs w:val="20"/>
                <w:lang w:eastAsia="en-GB"/>
              </w:rPr>
              <w:t>:</w:t>
            </w:r>
          </w:p>
        </w:tc>
        <w:tc>
          <w:tcPr>
            <w:tcW w:w="6946" w:type="dxa"/>
            <w:gridSpan w:val="2"/>
            <w:tcBorders>
              <w:top w:val="single" w:sz="4" w:space="0" w:color="D9D9D9"/>
              <w:left w:val="single" w:sz="4" w:space="0" w:color="D9D9D9"/>
              <w:bottom w:val="single" w:sz="4" w:space="0" w:color="D9D9D9"/>
              <w:right w:val="single" w:sz="4" w:space="0" w:color="D9D9D9"/>
            </w:tcBorders>
          </w:tcPr>
          <w:p w:rsidR="00652AA3" w:rsidRDefault="00652AA3" w:rsidP="002B4C17">
            <w:pPr>
              <w:pStyle w:val="Heading1"/>
              <w:rPr>
                <w:rFonts w:ascii="Times New Roman" w:hAnsi="Times New Roman"/>
                <w:sz w:val="21"/>
                <w:szCs w:val="21"/>
              </w:rPr>
            </w:pPr>
          </w:p>
          <w:p w:rsidR="00170312" w:rsidRPr="00170312" w:rsidRDefault="00170312" w:rsidP="00170312"/>
        </w:tc>
      </w:tr>
      <w:tr w:rsidR="00652AA3" w:rsidRPr="0087448F" w:rsidTr="005E7FA4">
        <w:trPr>
          <w:trHeight w:val="528"/>
        </w:trPr>
        <w:tc>
          <w:tcPr>
            <w:tcW w:w="2943" w:type="dxa"/>
            <w:gridSpan w:val="2"/>
            <w:tcBorders>
              <w:top w:val="single" w:sz="4" w:space="0" w:color="D9D9D9"/>
              <w:left w:val="single" w:sz="4" w:space="0" w:color="D9D9D9"/>
              <w:bottom w:val="single" w:sz="4" w:space="0" w:color="D9D9D9"/>
              <w:right w:val="single" w:sz="4" w:space="0" w:color="D9D9D9"/>
            </w:tcBorders>
          </w:tcPr>
          <w:p w:rsidR="00652AA3" w:rsidRPr="00CC5F5F" w:rsidRDefault="00652AA3" w:rsidP="002B4C17">
            <w:pPr>
              <w:rPr>
                <w:rFonts w:ascii="Arial" w:hAnsi="Arial" w:cs="Arial"/>
                <w:sz w:val="20"/>
                <w:szCs w:val="20"/>
                <w:lang w:eastAsia="en-GB"/>
              </w:rPr>
            </w:pPr>
            <w:r w:rsidRPr="00CC5F5F">
              <w:rPr>
                <w:rFonts w:ascii="Arial" w:hAnsi="Arial" w:cs="Arial"/>
                <w:sz w:val="20"/>
                <w:szCs w:val="20"/>
                <w:lang w:eastAsia="en-GB"/>
              </w:rPr>
              <w:t xml:space="preserve">Decision to be made: </w:t>
            </w:r>
          </w:p>
        </w:tc>
        <w:tc>
          <w:tcPr>
            <w:tcW w:w="6946" w:type="dxa"/>
            <w:gridSpan w:val="2"/>
            <w:tcBorders>
              <w:top w:val="single" w:sz="4" w:space="0" w:color="D9D9D9"/>
              <w:left w:val="single" w:sz="4" w:space="0" w:color="D9D9D9"/>
              <w:bottom w:val="single" w:sz="4" w:space="0" w:color="D9D9D9"/>
              <w:right w:val="single" w:sz="4" w:space="0" w:color="D9D9D9"/>
            </w:tcBorders>
          </w:tcPr>
          <w:p w:rsidR="00652AA3" w:rsidRPr="001B1093" w:rsidRDefault="00652AA3" w:rsidP="00D50BF4">
            <w:pPr>
              <w:pStyle w:val="Heading1"/>
              <w:jc w:val="left"/>
              <w:rPr>
                <w:rFonts w:ascii="Times New Roman" w:hAnsi="Times New Roman"/>
                <w:b w:val="0"/>
                <w:sz w:val="21"/>
                <w:szCs w:val="21"/>
              </w:rPr>
            </w:pPr>
            <w:r w:rsidRPr="001B1093">
              <w:rPr>
                <w:rFonts w:ascii="Times New Roman" w:hAnsi="Times New Roman"/>
                <w:b w:val="0"/>
                <w:sz w:val="21"/>
                <w:szCs w:val="21"/>
              </w:rPr>
              <w:t xml:space="preserve"> </w:t>
            </w:r>
          </w:p>
        </w:tc>
      </w:tr>
      <w:tr w:rsidR="002F0EC0" w:rsidRPr="00234B01" w:rsidTr="005E7FA4">
        <w:trPr>
          <w:trHeight w:val="528"/>
        </w:trPr>
        <w:tc>
          <w:tcPr>
            <w:tcW w:w="9889" w:type="dxa"/>
            <w:gridSpan w:val="4"/>
            <w:tcBorders>
              <w:top w:val="single" w:sz="4" w:space="0" w:color="D9D9D9"/>
              <w:bottom w:val="single" w:sz="4" w:space="0" w:color="D9D9D9"/>
            </w:tcBorders>
          </w:tcPr>
          <w:p w:rsidR="00D50BF4" w:rsidRPr="002F0EC0" w:rsidRDefault="00D50BF4" w:rsidP="002F0EC0">
            <w:pPr>
              <w:rPr>
                <w:rFonts w:ascii="Times New Roman" w:hAnsi="Times New Roman"/>
                <w:lang w:eastAsia="en-GB"/>
              </w:rPr>
            </w:pPr>
          </w:p>
          <w:p w:rsidR="002F0EC0" w:rsidRPr="00CC5F5F" w:rsidRDefault="002F0EC0" w:rsidP="00170312">
            <w:pPr>
              <w:pStyle w:val="Heading1"/>
              <w:jc w:val="left"/>
              <w:rPr>
                <w:rFonts w:ascii="Times New Roman" w:hAnsi="Times New Roman"/>
                <w:sz w:val="20"/>
              </w:rPr>
            </w:pPr>
            <w:r w:rsidRPr="00CC5F5F">
              <w:rPr>
                <w:rFonts w:cs="Arial"/>
                <w:sz w:val="20"/>
                <w:lang w:eastAsia="en-GB"/>
              </w:rPr>
              <w:t xml:space="preserve">Information relevant for this </w:t>
            </w:r>
            <w:r w:rsidR="00170312" w:rsidRPr="00CC5F5F">
              <w:rPr>
                <w:rFonts w:cs="Arial"/>
                <w:sz w:val="20"/>
                <w:lang w:eastAsia="en-GB"/>
              </w:rPr>
              <w:t>assessment</w:t>
            </w:r>
            <w:r w:rsidR="00992823" w:rsidRPr="00CC5F5F">
              <w:rPr>
                <w:rFonts w:cs="Arial"/>
                <w:sz w:val="20"/>
                <w:lang w:eastAsia="en-GB"/>
              </w:rPr>
              <w:t>:</w:t>
            </w:r>
            <w:r w:rsidRPr="00CC5F5F">
              <w:rPr>
                <w:rFonts w:ascii="Times New Roman" w:hAnsi="Times New Roman"/>
                <w:sz w:val="22"/>
                <w:szCs w:val="22"/>
                <w:lang w:eastAsia="en-GB"/>
              </w:rPr>
              <w:t xml:space="preserve"> </w:t>
            </w:r>
          </w:p>
        </w:tc>
      </w:tr>
      <w:tr w:rsidR="00170312" w:rsidRPr="00234B01" w:rsidTr="005E7FA4">
        <w:trPr>
          <w:trHeight w:val="528"/>
        </w:trPr>
        <w:tc>
          <w:tcPr>
            <w:tcW w:w="2943" w:type="dxa"/>
            <w:gridSpan w:val="2"/>
            <w:tcBorders>
              <w:top w:val="single" w:sz="4" w:space="0" w:color="D9D9D9"/>
              <w:left w:val="single" w:sz="4" w:space="0" w:color="D9D9D9"/>
              <w:bottom w:val="single" w:sz="4" w:space="0" w:color="D9D9D9"/>
              <w:right w:val="single" w:sz="4" w:space="0" w:color="D9D9D9"/>
            </w:tcBorders>
          </w:tcPr>
          <w:p w:rsidR="00170312" w:rsidRPr="00CC5F5F" w:rsidRDefault="0028563E" w:rsidP="0028563E">
            <w:pPr>
              <w:shd w:val="clear" w:color="auto" w:fill="FFFFFF"/>
              <w:rPr>
                <w:rFonts w:ascii="Arial" w:hAnsi="Arial" w:cs="Arial"/>
                <w:sz w:val="20"/>
                <w:szCs w:val="20"/>
                <w:lang w:eastAsia="en-GB"/>
              </w:rPr>
            </w:pPr>
            <w:r w:rsidRPr="00CC5F5F">
              <w:rPr>
                <w:rFonts w:ascii="Arial" w:hAnsi="Arial" w:cs="Arial"/>
                <w:sz w:val="20"/>
                <w:szCs w:val="20"/>
                <w:lang w:eastAsia="en-GB"/>
              </w:rPr>
              <w:t>Does the person</w:t>
            </w:r>
            <w:r w:rsidR="00170312" w:rsidRPr="00CC5F5F">
              <w:rPr>
                <w:rFonts w:ascii="Arial" w:hAnsi="Arial" w:cs="Arial"/>
                <w:sz w:val="20"/>
                <w:szCs w:val="20"/>
                <w:lang w:eastAsia="en-GB"/>
              </w:rPr>
              <w:t xml:space="preserve"> have any difficulties with communication? If so, please detail what steps you have taken to support their ability to co</w:t>
            </w:r>
            <w:r w:rsidR="00D50BF4" w:rsidRPr="00CC5F5F">
              <w:rPr>
                <w:rFonts w:ascii="Arial" w:hAnsi="Arial" w:cs="Arial"/>
                <w:sz w:val="20"/>
                <w:szCs w:val="20"/>
                <w:lang w:eastAsia="en-GB"/>
              </w:rPr>
              <w:t>mmunicate during the assessment.</w:t>
            </w:r>
          </w:p>
        </w:tc>
        <w:tc>
          <w:tcPr>
            <w:tcW w:w="6946" w:type="dxa"/>
            <w:gridSpan w:val="2"/>
            <w:tcBorders>
              <w:top w:val="single" w:sz="4" w:space="0" w:color="D9D9D9"/>
              <w:left w:val="single" w:sz="4" w:space="0" w:color="D9D9D9"/>
              <w:bottom w:val="single" w:sz="4" w:space="0" w:color="D9D9D9"/>
              <w:right w:val="single" w:sz="4" w:space="0" w:color="D9D9D9"/>
            </w:tcBorders>
          </w:tcPr>
          <w:p w:rsidR="00170312" w:rsidRDefault="00170312" w:rsidP="00170312">
            <w:pPr>
              <w:rPr>
                <w:rFonts w:ascii="Times New Roman" w:hAnsi="Times New Roman"/>
                <w:sz w:val="22"/>
                <w:szCs w:val="22"/>
                <w:lang w:eastAsia="en-GB"/>
              </w:rPr>
            </w:pPr>
          </w:p>
          <w:p w:rsidR="00170312" w:rsidRDefault="00170312" w:rsidP="001F46F8">
            <w:pPr>
              <w:rPr>
                <w:rFonts w:ascii="Times New Roman" w:hAnsi="Times New Roman"/>
                <w:sz w:val="20"/>
              </w:rPr>
            </w:pPr>
          </w:p>
        </w:tc>
      </w:tr>
      <w:tr w:rsidR="00DA5BC2" w:rsidRPr="00234B01" w:rsidTr="00DA5BC2">
        <w:trPr>
          <w:trHeight w:val="1043"/>
        </w:trPr>
        <w:tc>
          <w:tcPr>
            <w:tcW w:w="2943" w:type="dxa"/>
            <w:gridSpan w:val="2"/>
            <w:tcBorders>
              <w:top w:val="single" w:sz="4" w:space="0" w:color="D9D9D9"/>
              <w:left w:val="single" w:sz="4" w:space="0" w:color="D9D9D9"/>
              <w:right w:val="single" w:sz="4" w:space="0" w:color="D9D9D9"/>
            </w:tcBorders>
          </w:tcPr>
          <w:p w:rsidR="00DA5BC2" w:rsidRDefault="00DA5BC2" w:rsidP="0028563E">
            <w:pPr>
              <w:rPr>
                <w:rFonts w:ascii="Times New Roman" w:hAnsi="Times New Roman"/>
                <w:sz w:val="21"/>
                <w:szCs w:val="21"/>
                <w:lang w:eastAsia="en-GB"/>
              </w:rPr>
            </w:pPr>
            <w:r w:rsidRPr="00CC5F5F">
              <w:rPr>
                <w:rFonts w:ascii="Arial" w:hAnsi="Arial" w:cs="Arial"/>
                <w:sz w:val="20"/>
                <w:szCs w:val="20"/>
                <w:lang w:eastAsia="en-GB"/>
              </w:rPr>
              <w:t>Did the</w:t>
            </w:r>
            <w:r w:rsidR="0028563E" w:rsidRPr="00CC5F5F">
              <w:rPr>
                <w:rFonts w:ascii="Arial" w:hAnsi="Arial" w:cs="Arial"/>
                <w:sz w:val="20"/>
                <w:szCs w:val="20"/>
                <w:lang w:eastAsia="en-GB"/>
              </w:rPr>
              <w:t xml:space="preserve"> person</w:t>
            </w:r>
            <w:r w:rsidRPr="00CC5F5F">
              <w:rPr>
                <w:rFonts w:ascii="Arial" w:hAnsi="Arial" w:cs="Arial"/>
                <w:sz w:val="20"/>
                <w:szCs w:val="20"/>
                <w:lang w:eastAsia="en-GB"/>
              </w:rPr>
              <w:t xml:space="preserve"> opt to be accompanied by a ‘significant and trusted</w:t>
            </w:r>
            <w:r w:rsidR="0028563E" w:rsidRPr="00CC5F5F">
              <w:rPr>
                <w:rFonts w:ascii="Arial" w:hAnsi="Arial" w:cs="Arial"/>
                <w:sz w:val="20"/>
                <w:szCs w:val="20"/>
                <w:lang w:eastAsia="en-GB"/>
              </w:rPr>
              <w:t>’</w:t>
            </w:r>
            <w:r w:rsidRPr="00CC5F5F">
              <w:rPr>
                <w:rFonts w:ascii="Arial" w:hAnsi="Arial" w:cs="Arial"/>
                <w:sz w:val="20"/>
                <w:szCs w:val="20"/>
                <w:lang w:eastAsia="en-GB"/>
              </w:rPr>
              <w:t xml:space="preserve"> </w:t>
            </w:r>
            <w:r w:rsidR="0028563E" w:rsidRPr="00CC5F5F">
              <w:rPr>
                <w:rFonts w:ascii="Arial" w:hAnsi="Arial" w:cs="Arial"/>
                <w:sz w:val="20"/>
                <w:szCs w:val="20"/>
                <w:lang w:eastAsia="en-GB"/>
              </w:rPr>
              <w:t>individual</w:t>
            </w:r>
            <w:r w:rsidRPr="00CC5F5F">
              <w:rPr>
                <w:rFonts w:ascii="Arial" w:hAnsi="Arial" w:cs="Arial"/>
                <w:sz w:val="20"/>
                <w:szCs w:val="20"/>
                <w:lang w:eastAsia="en-GB"/>
              </w:rPr>
              <w:t xml:space="preserve"> during the assessment?</w:t>
            </w:r>
          </w:p>
        </w:tc>
        <w:tc>
          <w:tcPr>
            <w:tcW w:w="6946" w:type="dxa"/>
            <w:gridSpan w:val="2"/>
            <w:vMerge w:val="restart"/>
            <w:tcBorders>
              <w:top w:val="single" w:sz="4" w:space="0" w:color="D9D9D9"/>
              <w:left w:val="single" w:sz="4" w:space="0" w:color="D9D9D9"/>
              <w:right w:val="single" w:sz="4" w:space="0" w:color="D9D9D9"/>
            </w:tcBorders>
          </w:tcPr>
          <w:p w:rsidR="00DA5BC2" w:rsidRDefault="00DA5BC2" w:rsidP="0034381C"/>
          <w:p w:rsidR="00DA5BC2" w:rsidRDefault="00DA5BC2" w:rsidP="0034381C"/>
          <w:p w:rsidR="00DA5BC2" w:rsidRDefault="00DA5BC2" w:rsidP="0034381C"/>
          <w:p w:rsidR="00DA5BC2" w:rsidRPr="00CC5F5F" w:rsidRDefault="00DA5BC2" w:rsidP="0034381C">
            <w:pPr>
              <w:pStyle w:val="Heading1"/>
              <w:jc w:val="left"/>
              <w:rPr>
                <w:rFonts w:cs="Arial"/>
                <w:b w:val="0"/>
                <w:sz w:val="20"/>
                <w:lang w:eastAsia="en-GB"/>
              </w:rPr>
            </w:pPr>
          </w:p>
          <w:p w:rsidR="00DA5BC2" w:rsidRPr="00CC5F5F" w:rsidRDefault="00DA5BC2" w:rsidP="00CC5F5F">
            <w:pPr>
              <w:pStyle w:val="Heading1"/>
              <w:spacing w:after="40"/>
              <w:jc w:val="left"/>
              <w:rPr>
                <w:rFonts w:cs="Arial"/>
                <w:b w:val="0"/>
                <w:sz w:val="20"/>
                <w:lang w:eastAsia="en-GB"/>
              </w:rPr>
            </w:pPr>
            <w:r w:rsidRPr="00CC5F5F">
              <w:rPr>
                <w:rFonts w:cs="Arial"/>
                <w:b w:val="0"/>
                <w:sz w:val="20"/>
                <w:lang w:eastAsia="en-GB"/>
              </w:rPr>
              <w:t xml:space="preserve">Name: </w:t>
            </w:r>
          </w:p>
          <w:p w:rsidR="00DA5BC2" w:rsidRPr="0034381C" w:rsidRDefault="00DA5BC2" w:rsidP="0034381C">
            <w:r w:rsidRPr="00CC5F5F">
              <w:rPr>
                <w:rFonts w:ascii="Arial" w:hAnsi="Arial" w:cs="Arial"/>
                <w:sz w:val="20"/>
                <w:szCs w:val="20"/>
                <w:lang w:eastAsia="en-GB"/>
              </w:rPr>
              <w:t xml:space="preserve">Relationship to the </w:t>
            </w:r>
            <w:r w:rsidR="0028563E" w:rsidRPr="00CC5F5F">
              <w:rPr>
                <w:rFonts w:ascii="Arial" w:hAnsi="Arial" w:cs="Arial"/>
                <w:sz w:val="20"/>
                <w:szCs w:val="20"/>
                <w:lang w:eastAsia="en-GB"/>
              </w:rPr>
              <w:t>person</w:t>
            </w:r>
            <w:r w:rsidRPr="00CC5F5F">
              <w:rPr>
                <w:rFonts w:ascii="Arial" w:hAnsi="Arial" w:cs="Arial"/>
                <w:sz w:val="20"/>
                <w:szCs w:val="20"/>
                <w:lang w:eastAsia="en-GB"/>
              </w:rPr>
              <w:t>:</w:t>
            </w:r>
            <w:r>
              <w:t xml:space="preserve"> </w:t>
            </w:r>
          </w:p>
        </w:tc>
      </w:tr>
      <w:tr w:rsidR="00DA5BC2" w:rsidRPr="00234B01" w:rsidTr="00DA5BC2">
        <w:trPr>
          <w:trHeight w:val="323"/>
        </w:trPr>
        <w:tc>
          <w:tcPr>
            <w:tcW w:w="1471" w:type="dxa"/>
            <w:tcBorders>
              <w:left w:val="single" w:sz="4" w:space="0" w:color="D9D9D9"/>
            </w:tcBorders>
          </w:tcPr>
          <w:p w:rsidR="00DA5BC2" w:rsidRPr="00DA5BC2" w:rsidRDefault="00DA5BC2" w:rsidP="00DA5BC2">
            <w:pPr>
              <w:pStyle w:val="Heading1"/>
              <w:jc w:val="left"/>
              <w:rPr>
                <w:rFonts w:ascii="Times New Roman" w:hAnsi="Times New Roman"/>
                <w:b w:val="0"/>
                <w:sz w:val="20"/>
              </w:rPr>
            </w:pPr>
            <w:r w:rsidRPr="00CC5F5F">
              <w:rPr>
                <w:rFonts w:cs="Arial"/>
                <w:b w:val="0"/>
                <w:sz w:val="20"/>
                <w:lang w:eastAsia="en-GB"/>
              </w:rPr>
              <w:t>Yes</w:t>
            </w:r>
            <w:r w:rsidRPr="005322EF">
              <w:rPr>
                <w:rFonts w:ascii="Times New Roman" w:hAnsi="Times New Roman"/>
                <w:b w:val="0"/>
                <w:sz w:val="21"/>
                <w:szCs w:val="21"/>
                <w:lang w:eastAsia="en-GB"/>
              </w:rPr>
              <w:t xml:space="preserve">   </w:t>
            </w:r>
            <w:sdt>
              <w:sdtPr>
                <w:rPr>
                  <w:rFonts w:ascii="Times New Roman" w:hAnsi="Times New Roman"/>
                  <w:b w:val="0"/>
                  <w:sz w:val="21"/>
                  <w:szCs w:val="21"/>
                  <w:lang w:eastAsia="en-GB"/>
                </w:rPr>
                <w:id w:val="-442998067"/>
                <w14:checkbox>
                  <w14:checked w14:val="0"/>
                  <w14:checkedState w14:val="2612" w14:font="ＭＳ ゴシック"/>
                  <w14:uncheckedState w14:val="2610" w14:font="ＭＳ ゴシック"/>
                </w14:checkbox>
              </w:sdtPr>
              <w:sdtEndPr/>
              <w:sdtContent>
                <w:r w:rsidRPr="005322EF">
                  <w:rPr>
                    <w:rFonts w:ascii="Times New Roman" w:hAnsi="Times New Roman" w:hint="eastAsia"/>
                    <w:b w:val="0"/>
                    <w:sz w:val="21"/>
                    <w:szCs w:val="21"/>
                    <w:lang w:eastAsia="en-GB"/>
                  </w:rPr>
                  <w:t>☐</w:t>
                </w:r>
              </w:sdtContent>
            </w:sdt>
          </w:p>
        </w:tc>
        <w:tc>
          <w:tcPr>
            <w:tcW w:w="1472" w:type="dxa"/>
            <w:tcBorders>
              <w:right w:val="single" w:sz="4" w:space="0" w:color="D9D9D9"/>
            </w:tcBorders>
          </w:tcPr>
          <w:p w:rsidR="00DA5BC2" w:rsidRDefault="00DA5BC2" w:rsidP="00D860F5">
            <w:pPr>
              <w:rPr>
                <w:rFonts w:ascii="Times New Roman" w:hAnsi="Times New Roman"/>
                <w:sz w:val="21"/>
                <w:szCs w:val="21"/>
                <w:lang w:eastAsia="en-GB"/>
              </w:rPr>
            </w:pPr>
            <w:r w:rsidRPr="00CC5F5F">
              <w:rPr>
                <w:rFonts w:ascii="Arial" w:hAnsi="Arial" w:cs="Arial"/>
                <w:sz w:val="20"/>
                <w:szCs w:val="20"/>
                <w:lang w:eastAsia="en-GB"/>
              </w:rPr>
              <w:t>No</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2069484374"/>
                <w14:checkbox>
                  <w14:checked w14:val="0"/>
                  <w14:checkedState w14:val="2612" w14:font="ＭＳ ゴシック"/>
                  <w14:uncheckedState w14:val="2610" w14:font="ＭＳ ゴシック"/>
                </w14:checkbox>
              </w:sdtPr>
              <w:sdtEndPr/>
              <w:sdtContent>
                <w:r w:rsidRPr="005322EF">
                  <w:rPr>
                    <w:rFonts w:ascii="Times New Roman" w:hAnsi="Times New Roman" w:hint="eastAsia"/>
                    <w:sz w:val="21"/>
                    <w:szCs w:val="21"/>
                    <w:lang w:eastAsia="en-GB"/>
                  </w:rPr>
                  <w:t>☐</w:t>
                </w:r>
              </w:sdtContent>
            </w:sdt>
          </w:p>
        </w:tc>
        <w:tc>
          <w:tcPr>
            <w:tcW w:w="6946" w:type="dxa"/>
            <w:gridSpan w:val="2"/>
            <w:vMerge/>
            <w:tcBorders>
              <w:left w:val="single" w:sz="4" w:space="0" w:color="D9D9D9"/>
              <w:right w:val="single" w:sz="4" w:space="0" w:color="D9D9D9"/>
            </w:tcBorders>
          </w:tcPr>
          <w:p w:rsidR="00DA5BC2" w:rsidRDefault="00DA5BC2" w:rsidP="0034381C"/>
        </w:tc>
      </w:tr>
      <w:tr w:rsidR="00DA5BC2" w:rsidRPr="00234B01" w:rsidTr="0028563E">
        <w:trPr>
          <w:trHeight w:val="735"/>
        </w:trPr>
        <w:tc>
          <w:tcPr>
            <w:tcW w:w="2943" w:type="dxa"/>
            <w:gridSpan w:val="2"/>
            <w:tcBorders>
              <w:left w:val="single" w:sz="4" w:space="0" w:color="D9D9D9"/>
              <w:bottom w:val="single" w:sz="4" w:space="0" w:color="D9D9D9"/>
              <w:right w:val="single" w:sz="4" w:space="0" w:color="D9D9D9"/>
            </w:tcBorders>
          </w:tcPr>
          <w:p w:rsidR="00DA5BC2" w:rsidRDefault="00DA5BC2" w:rsidP="0028563E">
            <w:pPr>
              <w:rPr>
                <w:rFonts w:ascii="Times New Roman" w:hAnsi="Times New Roman"/>
                <w:sz w:val="21"/>
                <w:szCs w:val="21"/>
                <w:lang w:eastAsia="en-GB"/>
              </w:rPr>
            </w:pPr>
            <w:r w:rsidRPr="00CC5F5F">
              <w:rPr>
                <w:rFonts w:ascii="Arial" w:hAnsi="Arial" w:cs="Arial"/>
                <w:sz w:val="20"/>
                <w:szCs w:val="20"/>
                <w:lang w:eastAsia="en-GB"/>
              </w:rPr>
              <w:t xml:space="preserve">If ‘yes’, please list their name and relationship to the </w:t>
            </w:r>
            <w:r w:rsidR="0028563E" w:rsidRPr="00CC5F5F">
              <w:rPr>
                <w:rFonts w:ascii="Arial" w:hAnsi="Arial" w:cs="Arial"/>
                <w:sz w:val="20"/>
                <w:szCs w:val="20"/>
                <w:lang w:eastAsia="en-GB"/>
              </w:rPr>
              <w:t>person.</w:t>
            </w:r>
          </w:p>
        </w:tc>
        <w:tc>
          <w:tcPr>
            <w:tcW w:w="6946" w:type="dxa"/>
            <w:gridSpan w:val="2"/>
            <w:vMerge/>
            <w:tcBorders>
              <w:left w:val="single" w:sz="4" w:space="0" w:color="D9D9D9"/>
              <w:bottom w:val="single" w:sz="4" w:space="0" w:color="D9D9D9"/>
              <w:right w:val="single" w:sz="4" w:space="0" w:color="D9D9D9"/>
            </w:tcBorders>
          </w:tcPr>
          <w:p w:rsidR="00DA5BC2" w:rsidRDefault="00DA5BC2" w:rsidP="0034381C"/>
        </w:tc>
      </w:tr>
      <w:tr w:rsidR="00FF7EC2" w:rsidRPr="00234B01" w:rsidTr="0028563E">
        <w:trPr>
          <w:trHeight w:val="735"/>
        </w:trPr>
        <w:tc>
          <w:tcPr>
            <w:tcW w:w="2943" w:type="dxa"/>
            <w:gridSpan w:val="2"/>
            <w:tcBorders>
              <w:top w:val="single" w:sz="4" w:space="0" w:color="D9D9D9"/>
              <w:left w:val="single" w:sz="4" w:space="0" w:color="D9D9D9"/>
              <w:bottom w:val="single" w:sz="4" w:space="0" w:color="D9D9D9"/>
              <w:right w:val="single" w:sz="4" w:space="0" w:color="D9D9D9"/>
            </w:tcBorders>
          </w:tcPr>
          <w:p w:rsidR="00FF7EC2" w:rsidRDefault="0028563E" w:rsidP="0028563E">
            <w:pPr>
              <w:rPr>
                <w:rFonts w:ascii="Times New Roman" w:hAnsi="Times New Roman"/>
                <w:sz w:val="21"/>
                <w:szCs w:val="21"/>
                <w:lang w:eastAsia="en-GB"/>
              </w:rPr>
            </w:pPr>
            <w:r w:rsidRPr="00CC5F5F">
              <w:rPr>
                <w:rFonts w:ascii="Arial" w:hAnsi="Arial" w:cs="Arial"/>
                <w:sz w:val="20"/>
                <w:szCs w:val="20"/>
                <w:lang w:eastAsia="en-GB"/>
              </w:rPr>
              <w:t>In the functional aspect of this template, y</w:t>
            </w:r>
            <w:r w:rsidR="00FF7EC2" w:rsidRPr="00CC5F5F">
              <w:rPr>
                <w:rFonts w:ascii="Arial" w:hAnsi="Arial" w:cs="Arial"/>
                <w:sz w:val="20"/>
                <w:szCs w:val="20"/>
                <w:lang w:eastAsia="en-GB"/>
              </w:rPr>
              <w:t xml:space="preserve">ou are asked to </w:t>
            </w:r>
            <w:r w:rsidRPr="00CC5F5F">
              <w:rPr>
                <w:rFonts w:ascii="Arial" w:hAnsi="Arial" w:cs="Arial"/>
                <w:sz w:val="20"/>
                <w:szCs w:val="20"/>
                <w:lang w:eastAsia="en-GB"/>
              </w:rPr>
              <w:t>consult with</w:t>
            </w:r>
            <w:r w:rsidR="00FF7EC2" w:rsidRPr="00CC5F5F">
              <w:rPr>
                <w:rFonts w:ascii="Arial" w:hAnsi="Arial" w:cs="Arial"/>
                <w:sz w:val="20"/>
                <w:szCs w:val="20"/>
                <w:lang w:eastAsia="en-GB"/>
              </w:rPr>
              <w:t xml:space="preserve"> one or more individuals who have observed</w:t>
            </w:r>
            <w:r w:rsidR="00FF7EC2" w:rsidRPr="0028563E">
              <w:rPr>
                <w:rFonts w:ascii="Times New Roman" w:hAnsi="Times New Roman"/>
                <w:sz w:val="21"/>
                <w:szCs w:val="21"/>
              </w:rPr>
              <w:t xml:space="preserve"> </w:t>
            </w:r>
            <w:r w:rsidR="00FF7EC2" w:rsidRPr="00CC5F5F">
              <w:rPr>
                <w:rFonts w:ascii="Arial" w:hAnsi="Arial" w:cs="Arial"/>
                <w:sz w:val="20"/>
                <w:szCs w:val="20"/>
                <w:lang w:eastAsia="en-GB"/>
              </w:rPr>
              <w:lastRenderedPageBreak/>
              <w:t>the person’s functioning/ decision making ability</w:t>
            </w:r>
            <w:r w:rsidR="00FF7EC2" w:rsidRPr="006C087D">
              <w:rPr>
                <w:rFonts w:ascii="Arial" w:hAnsi="Arial" w:cs="Arial"/>
                <w:sz w:val="20"/>
                <w:szCs w:val="20"/>
                <w:vertAlign w:val="superscript"/>
                <w:lang w:eastAsia="en-GB"/>
              </w:rPr>
              <w:footnoteReference w:id="3"/>
            </w:r>
            <w:r w:rsidR="00FF7EC2" w:rsidRPr="00CC5F5F">
              <w:rPr>
                <w:rFonts w:ascii="Arial" w:hAnsi="Arial" w:cs="Arial"/>
                <w:sz w:val="20"/>
                <w:szCs w:val="20"/>
                <w:lang w:eastAsia="en-GB"/>
              </w:rPr>
              <w:t xml:space="preserve"> in everyday life.</w:t>
            </w:r>
            <w:r w:rsidRPr="00CC5F5F">
              <w:rPr>
                <w:rFonts w:ascii="Arial" w:hAnsi="Arial" w:cs="Arial"/>
                <w:sz w:val="20"/>
                <w:szCs w:val="20"/>
                <w:lang w:eastAsia="en-GB"/>
              </w:rPr>
              <w:t xml:space="preserve"> Please list the name of the individual</w:t>
            </w:r>
            <w:r w:rsidR="00154A4D" w:rsidRPr="00CC5F5F">
              <w:rPr>
                <w:rFonts w:ascii="Arial" w:hAnsi="Arial" w:cs="Arial"/>
                <w:sz w:val="20"/>
                <w:szCs w:val="20"/>
                <w:lang w:eastAsia="en-GB"/>
              </w:rPr>
              <w:t>/</w:t>
            </w:r>
            <w:r w:rsidRPr="00CC5F5F">
              <w:rPr>
                <w:rFonts w:ascii="Arial" w:hAnsi="Arial" w:cs="Arial"/>
                <w:sz w:val="20"/>
                <w:szCs w:val="20"/>
                <w:lang w:eastAsia="en-GB"/>
              </w:rPr>
              <w:t xml:space="preserve">s and </w:t>
            </w:r>
            <w:r w:rsidR="00154A4D" w:rsidRPr="00CC5F5F">
              <w:rPr>
                <w:rFonts w:ascii="Arial" w:hAnsi="Arial" w:cs="Arial"/>
                <w:sz w:val="20"/>
                <w:szCs w:val="20"/>
                <w:lang w:eastAsia="en-GB"/>
              </w:rPr>
              <w:t xml:space="preserve">state </w:t>
            </w:r>
            <w:r w:rsidRPr="00CC5F5F">
              <w:rPr>
                <w:rFonts w:ascii="Arial" w:hAnsi="Arial" w:cs="Arial"/>
                <w:sz w:val="20"/>
                <w:szCs w:val="20"/>
                <w:lang w:eastAsia="en-GB"/>
              </w:rPr>
              <w:t>their relation</w:t>
            </w:r>
            <w:r w:rsidR="00154A4D" w:rsidRPr="00CC5F5F">
              <w:rPr>
                <w:rFonts w:ascii="Arial" w:hAnsi="Arial" w:cs="Arial"/>
                <w:sz w:val="20"/>
                <w:szCs w:val="20"/>
                <w:lang w:eastAsia="en-GB"/>
              </w:rPr>
              <w:t>ship</w:t>
            </w:r>
            <w:r w:rsidRPr="00CC5F5F">
              <w:rPr>
                <w:rFonts w:ascii="Arial" w:hAnsi="Arial" w:cs="Arial"/>
                <w:sz w:val="20"/>
                <w:szCs w:val="20"/>
                <w:lang w:eastAsia="en-GB"/>
              </w:rPr>
              <w:t xml:space="preserve"> to the person.</w:t>
            </w:r>
          </w:p>
        </w:tc>
        <w:tc>
          <w:tcPr>
            <w:tcW w:w="6946" w:type="dxa"/>
            <w:gridSpan w:val="2"/>
            <w:tcBorders>
              <w:top w:val="single" w:sz="4" w:space="0" w:color="D9D9D9"/>
              <w:left w:val="single" w:sz="4" w:space="0" w:color="D9D9D9"/>
              <w:bottom w:val="single" w:sz="4" w:space="0" w:color="D9D9D9"/>
              <w:right w:val="single" w:sz="4" w:space="0" w:color="D9D9D9"/>
            </w:tcBorders>
          </w:tcPr>
          <w:p w:rsidR="00154A4D" w:rsidRPr="00CC5F5F" w:rsidRDefault="00154A4D" w:rsidP="00CC5F5F">
            <w:pPr>
              <w:pStyle w:val="Heading1"/>
              <w:spacing w:after="40"/>
              <w:jc w:val="left"/>
              <w:rPr>
                <w:rFonts w:cs="Arial"/>
                <w:b w:val="0"/>
                <w:sz w:val="20"/>
                <w:lang w:eastAsia="en-GB"/>
              </w:rPr>
            </w:pPr>
            <w:r w:rsidRPr="00CC5F5F">
              <w:rPr>
                <w:rFonts w:cs="Arial"/>
                <w:b w:val="0"/>
                <w:sz w:val="20"/>
                <w:lang w:eastAsia="en-GB"/>
              </w:rPr>
              <w:lastRenderedPageBreak/>
              <w:t xml:space="preserve">Name: </w:t>
            </w:r>
          </w:p>
          <w:p w:rsidR="00154A4D" w:rsidRPr="00CC5F5F" w:rsidRDefault="00154A4D" w:rsidP="00154A4D">
            <w:pPr>
              <w:rPr>
                <w:rFonts w:ascii="Arial" w:hAnsi="Arial" w:cs="Arial"/>
                <w:sz w:val="20"/>
                <w:szCs w:val="20"/>
                <w:lang w:eastAsia="en-GB"/>
              </w:rPr>
            </w:pPr>
            <w:r w:rsidRPr="00CC5F5F">
              <w:rPr>
                <w:rFonts w:ascii="Arial" w:hAnsi="Arial" w:cs="Arial"/>
                <w:sz w:val="20"/>
                <w:szCs w:val="20"/>
                <w:lang w:eastAsia="en-GB"/>
              </w:rPr>
              <w:t>Relationship to the person:</w:t>
            </w:r>
          </w:p>
          <w:p w:rsidR="00154A4D" w:rsidRPr="00CC5F5F" w:rsidRDefault="00154A4D" w:rsidP="0028563E">
            <w:pPr>
              <w:pStyle w:val="Heading1"/>
              <w:jc w:val="left"/>
              <w:rPr>
                <w:rFonts w:cs="Arial"/>
                <w:b w:val="0"/>
                <w:sz w:val="20"/>
                <w:lang w:eastAsia="en-GB"/>
              </w:rPr>
            </w:pPr>
          </w:p>
          <w:p w:rsidR="0028563E" w:rsidRPr="00CC5F5F" w:rsidRDefault="0028563E" w:rsidP="00154A4D">
            <w:pPr>
              <w:pStyle w:val="Heading1"/>
              <w:spacing w:after="40"/>
              <w:jc w:val="left"/>
              <w:rPr>
                <w:rFonts w:cs="Arial"/>
                <w:b w:val="0"/>
                <w:sz w:val="20"/>
                <w:lang w:eastAsia="en-GB"/>
              </w:rPr>
            </w:pPr>
            <w:r w:rsidRPr="00CC5F5F">
              <w:rPr>
                <w:rFonts w:cs="Arial"/>
                <w:b w:val="0"/>
                <w:sz w:val="20"/>
                <w:lang w:eastAsia="en-GB"/>
              </w:rPr>
              <w:t xml:space="preserve">Name: </w:t>
            </w:r>
          </w:p>
          <w:p w:rsidR="0028563E" w:rsidRPr="00CC5F5F" w:rsidRDefault="0028563E" w:rsidP="0028563E">
            <w:pPr>
              <w:rPr>
                <w:rFonts w:ascii="Arial" w:hAnsi="Arial" w:cs="Arial"/>
                <w:sz w:val="20"/>
                <w:szCs w:val="20"/>
                <w:lang w:eastAsia="en-GB"/>
              </w:rPr>
            </w:pPr>
            <w:r w:rsidRPr="00CC5F5F">
              <w:rPr>
                <w:rFonts w:ascii="Arial" w:hAnsi="Arial" w:cs="Arial"/>
                <w:sz w:val="20"/>
                <w:szCs w:val="20"/>
                <w:lang w:eastAsia="en-GB"/>
              </w:rPr>
              <w:lastRenderedPageBreak/>
              <w:t>Relationship to the person:</w:t>
            </w:r>
          </w:p>
          <w:p w:rsidR="0028563E" w:rsidRPr="00CC5F5F" w:rsidRDefault="0028563E" w:rsidP="0028563E">
            <w:pPr>
              <w:pStyle w:val="Heading1"/>
              <w:jc w:val="left"/>
              <w:rPr>
                <w:rFonts w:cs="Arial"/>
                <w:b w:val="0"/>
                <w:sz w:val="20"/>
                <w:lang w:eastAsia="en-GB"/>
              </w:rPr>
            </w:pPr>
          </w:p>
          <w:p w:rsidR="0028563E" w:rsidRPr="00CC5F5F" w:rsidRDefault="0028563E" w:rsidP="00154A4D">
            <w:pPr>
              <w:pStyle w:val="Heading1"/>
              <w:spacing w:after="40"/>
              <w:jc w:val="left"/>
              <w:rPr>
                <w:rFonts w:cs="Arial"/>
                <w:b w:val="0"/>
                <w:sz w:val="20"/>
                <w:lang w:eastAsia="en-GB"/>
              </w:rPr>
            </w:pPr>
            <w:r w:rsidRPr="00CC5F5F">
              <w:rPr>
                <w:rFonts w:cs="Arial"/>
                <w:b w:val="0"/>
                <w:sz w:val="20"/>
                <w:lang w:eastAsia="en-GB"/>
              </w:rPr>
              <w:t xml:space="preserve">Name: </w:t>
            </w:r>
          </w:p>
          <w:p w:rsidR="0028563E" w:rsidRDefault="0028563E" w:rsidP="0028563E">
            <w:r w:rsidRPr="00CC5F5F">
              <w:rPr>
                <w:rFonts w:ascii="Arial" w:hAnsi="Arial" w:cs="Arial"/>
                <w:sz w:val="20"/>
                <w:szCs w:val="20"/>
                <w:lang w:eastAsia="en-GB"/>
              </w:rPr>
              <w:t>Relationship to the person:</w:t>
            </w:r>
          </w:p>
        </w:tc>
      </w:tr>
    </w:tbl>
    <w:p w:rsidR="00DD4EFD" w:rsidRPr="00CC5F5F" w:rsidRDefault="00DD4EFD" w:rsidP="005E7FA4">
      <w:pPr>
        <w:rPr>
          <w:rFonts w:ascii="Arial" w:hAnsi="Arial" w:cs="Arial"/>
          <w:b/>
          <w:sz w:val="20"/>
          <w:szCs w:val="20"/>
          <w:lang w:eastAsia="en-GB"/>
        </w:rPr>
      </w:pPr>
    </w:p>
    <w:p w:rsidR="00170312" w:rsidRPr="00CC5F5F" w:rsidRDefault="00170312" w:rsidP="00170312">
      <w:pPr>
        <w:pStyle w:val="Heading1"/>
        <w:jc w:val="left"/>
        <w:rPr>
          <w:rFonts w:cs="Arial"/>
          <w:sz w:val="20"/>
          <w:lang w:eastAsia="en-GB"/>
        </w:rPr>
      </w:pPr>
      <w:r w:rsidRPr="00CC5F5F">
        <w:rPr>
          <w:rFonts w:cs="Arial"/>
          <w:sz w:val="20"/>
          <w:lang w:eastAsia="en-GB"/>
        </w:rPr>
        <w:t xml:space="preserve">Information relevant for the decision </w:t>
      </w:r>
    </w:p>
    <w:tbl>
      <w:tblPr>
        <w:tblW w:w="9889" w:type="dxa"/>
        <w:tblLayout w:type="fixed"/>
        <w:tblCellMar>
          <w:bottom w:w="85" w:type="dxa"/>
        </w:tblCellMar>
        <w:tblLook w:val="0000" w:firstRow="0" w:lastRow="0" w:firstColumn="0" w:lastColumn="0" w:noHBand="0" w:noVBand="0"/>
      </w:tblPr>
      <w:tblGrid>
        <w:gridCol w:w="2943"/>
        <w:gridCol w:w="3473"/>
        <w:gridCol w:w="3473"/>
      </w:tblGrid>
      <w:tr w:rsidR="00741D5B" w:rsidTr="0022168D">
        <w:trPr>
          <w:trHeight w:val="1307"/>
        </w:trPr>
        <w:tc>
          <w:tcPr>
            <w:tcW w:w="2943" w:type="dxa"/>
            <w:tcBorders>
              <w:top w:val="single" w:sz="4" w:space="0" w:color="D9D9D9"/>
              <w:left w:val="single" w:sz="4" w:space="0" w:color="D9D9D9"/>
              <w:bottom w:val="single" w:sz="4" w:space="0" w:color="D9D9D9"/>
              <w:right w:val="single" w:sz="4" w:space="0" w:color="D9D9D9"/>
            </w:tcBorders>
          </w:tcPr>
          <w:p w:rsidR="00741D5B" w:rsidRPr="00CC5F5F" w:rsidRDefault="00741D5B" w:rsidP="00741D5B">
            <w:pPr>
              <w:spacing w:after="40"/>
              <w:rPr>
                <w:rFonts w:ascii="Arial" w:hAnsi="Arial" w:cs="Arial"/>
                <w:b/>
                <w:sz w:val="20"/>
                <w:szCs w:val="20"/>
                <w:lang w:eastAsia="en-GB"/>
              </w:rPr>
            </w:pPr>
            <w:r w:rsidRPr="00CC5F5F">
              <w:rPr>
                <w:rFonts w:ascii="Arial" w:hAnsi="Arial" w:cs="Arial"/>
                <w:b/>
                <w:sz w:val="20"/>
                <w:szCs w:val="20"/>
                <w:lang w:eastAsia="en-GB"/>
              </w:rPr>
              <w:t xml:space="preserve">Two stage legal test (stage one): </w:t>
            </w:r>
          </w:p>
          <w:p w:rsidR="00741D5B" w:rsidRPr="00CC5F5F" w:rsidRDefault="00741D5B" w:rsidP="00741D5B">
            <w:pPr>
              <w:rPr>
                <w:rFonts w:ascii="Arial" w:hAnsi="Arial" w:cs="Arial"/>
                <w:sz w:val="20"/>
                <w:szCs w:val="20"/>
                <w:lang w:eastAsia="en-GB"/>
              </w:rPr>
            </w:pPr>
          </w:p>
          <w:p w:rsidR="00741D5B" w:rsidRPr="00CC5F5F" w:rsidRDefault="00741D5B" w:rsidP="00170312">
            <w:pPr>
              <w:rPr>
                <w:rFonts w:ascii="Arial" w:hAnsi="Arial" w:cs="Arial"/>
                <w:sz w:val="20"/>
                <w:szCs w:val="20"/>
                <w:lang w:eastAsia="en-GB"/>
              </w:rPr>
            </w:pPr>
            <w:r w:rsidRPr="00CC5F5F">
              <w:rPr>
                <w:rFonts w:ascii="Arial" w:hAnsi="Arial" w:cs="Arial"/>
                <w:sz w:val="20"/>
                <w:szCs w:val="20"/>
                <w:lang w:eastAsia="en-GB"/>
              </w:rPr>
              <w:t>Is there an impairment of or disturbance in the functioning of the person’s mind or brain?</w:t>
            </w:r>
          </w:p>
          <w:p w:rsidR="00741D5B" w:rsidRDefault="00741D5B" w:rsidP="00170312">
            <w:pPr>
              <w:rPr>
                <w:rFonts w:ascii="Times New Roman" w:hAnsi="Times New Roman"/>
                <w:sz w:val="21"/>
                <w:szCs w:val="21"/>
              </w:rPr>
            </w:pPr>
          </w:p>
        </w:tc>
        <w:tc>
          <w:tcPr>
            <w:tcW w:w="3473" w:type="dxa"/>
            <w:tcBorders>
              <w:top w:val="single" w:sz="4" w:space="0" w:color="D9D9D9"/>
              <w:left w:val="single" w:sz="4" w:space="0" w:color="D9D9D9"/>
              <w:bottom w:val="single" w:sz="4" w:space="0" w:color="D9D9D9"/>
              <w:right w:val="single" w:sz="4" w:space="0" w:color="D9D9D9"/>
            </w:tcBorders>
          </w:tcPr>
          <w:p w:rsidR="00741D5B" w:rsidRDefault="00741D5B" w:rsidP="00741D5B">
            <w:pPr>
              <w:pStyle w:val="Heading1"/>
              <w:jc w:val="left"/>
              <w:rPr>
                <w:rFonts w:ascii="Times New Roman" w:hAnsi="Times New Roman"/>
                <w:sz w:val="20"/>
              </w:rPr>
            </w:pPr>
          </w:p>
          <w:p w:rsidR="00741D5B" w:rsidRDefault="00741D5B" w:rsidP="00741D5B"/>
          <w:p w:rsidR="00741D5B" w:rsidRDefault="00741D5B" w:rsidP="00741D5B">
            <w:pPr>
              <w:rPr>
                <w:rFonts w:ascii="Times New Roman" w:hAnsi="Times New Roman"/>
                <w:sz w:val="21"/>
                <w:szCs w:val="21"/>
                <w:lang w:eastAsia="en-GB"/>
              </w:rPr>
            </w:pPr>
            <w:r w:rsidRPr="00CC5F5F">
              <w:rPr>
                <w:rFonts w:ascii="Arial" w:hAnsi="Arial" w:cs="Arial"/>
                <w:sz w:val="20"/>
                <w:szCs w:val="20"/>
                <w:lang w:eastAsia="en-GB"/>
              </w:rPr>
              <w:t>Yes</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793560034"/>
                <w14:checkbox>
                  <w14:checked w14:val="0"/>
                  <w14:checkedState w14:val="2612" w14:font="ＭＳ ゴシック"/>
                  <w14:uncheckedState w14:val="2610" w14:font="ＭＳ ゴシック"/>
                </w14:checkbox>
              </w:sdtPr>
              <w:sdtEndPr/>
              <w:sdtContent>
                <w:r>
                  <w:rPr>
                    <w:rFonts w:ascii="MS Gothic" w:eastAsia="MS Gothic" w:hAnsi="MS Gothic" w:hint="eastAsia"/>
                    <w:sz w:val="21"/>
                    <w:szCs w:val="21"/>
                    <w:lang w:eastAsia="en-GB"/>
                  </w:rPr>
                  <w:t>☐</w:t>
                </w:r>
              </w:sdtContent>
            </w:sdt>
          </w:p>
        </w:tc>
        <w:tc>
          <w:tcPr>
            <w:tcW w:w="3473" w:type="dxa"/>
            <w:tcBorders>
              <w:top w:val="single" w:sz="4" w:space="0" w:color="D9D9D9"/>
              <w:left w:val="single" w:sz="4" w:space="0" w:color="D9D9D9"/>
              <w:bottom w:val="single" w:sz="4" w:space="0" w:color="D9D9D9"/>
              <w:right w:val="single" w:sz="4" w:space="0" w:color="D9D9D9"/>
            </w:tcBorders>
          </w:tcPr>
          <w:p w:rsidR="00741D5B" w:rsidRDefault="00741D5B" w:rsidP="00741D5B">
            <w:pPr>
              <w:rPr>
                <w:rFonts w:ascii="Times New Roman" w:hAnsi="Times New Roman"/>
                <w:sz w:val="21"/>
                <w:szCs w:val="21"/>
                <w:lang w:eastAsia="en-GB"/>
              </w:rPr>
            </w:pPr>
          </w:p>
          <w:p w:rsidR="00CC5F5F" w:rsidRDefault="00CC5F5F" w:rsidP="00741D5B">
            <w:pPr>
              <w:rPr>
                <w:rFonts w:ascii="Times New Roman" w:hAnsi="Times New Roman"/>
                <w:sz w:val="21"/>
                <w:szCs w:val="21"/>
                <w:lang w:eastAsia="en-GB"/>
              </w:rPr>
            </w:pPr>
          </w:p>
          <w:p w:rsidR="00741D5B" w:rsidRPr="00741D5B" w:rsidRDefault="00741D5B" w:rsidP="00741D5B">
            <w:r w:rsidRPr="00CC5F5F">
              <w:rPr>
                <w:rFonts w:ascii="Arial" w:hAnsi="Arial" w:cs="Arial"/>
                <w:sz w:val="20"/>
                <w:szCs w:val="20"/>
                <w:lang w:eastAsia="en-GB"/>
              </w:rPr>
              <w:t>No</w:t>
            </w:r>
            <w:r>
              <w:rPr>
                <w:rFonts w:ascii="Times New Roman" w:hAnsi="Times New Roman"/>
                <w:sz w:val="21"/>
                <w:szCs w:val="21"/>
                <w:lang w:eastAsia="en-GB"/>
              </w:rPr>
              <w:t xml:space="preserve">  </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245878226"/>
                <w14:checkbox>
                  <w14:checked w14:val="0"/>
                  <w14:checkedState w14:val="2612" w14:font="ＭＳ ゴシック"/>
                  <w14:uncheckedState w14:val="2610" w14:font="ＭＳ ゴシック"/>
                </w14:checkbox>
              </w:sdtPr>
              <w:sdtEndPr/>
              <w:sdtContent>
                <w:r w:rsidRPr="005322EF">
                  <w:rPr>
                    <w:rFonts w:ascii="MS Mincho" w:eastAsia="MS Mincho" w:hAnsi="MS Mincho" w:cs="MS Mincho" w:hint="eastAsia"/>
                    <w:sz w:val="21"/>
                    <w:szCs w:val="21"/>
                    <w:lang w:eastAsia="en-GB"/>
                  </w:rPr>
                  <w:t>☐</w:t>
                </w:r>
              </w:sdtContent>
            </w:sdt>
          </w:p>
        </w:tc>
      </w:tr>
      <w:tr w:rsidR="00DD4EFD" w:rsidTr="005E7FA4">
        <w:trPr>
          <w:trHeight w:val="1307"/>
        </w:trPr>
        <w:tc>
          <w:tcPr>
            <w:tcW w:w="2943" w:type="dxa"/>
            <w:tcBorders>
              <w:top w:val="single" w:sz="4" w:space="0" w:color="D9D9D9"/>
              <w:left w:val="single" w:sz="4" w:space="0" w:color="D9D9D9"/>
              <w:bottom w:val="single" w:sz="4" w:space="0" w:color="D9D9D9"/>
              <w:right w:val="single" w:sz="4" w:space="0" w:color="D9D9D9"/>
            </w:tcBorders>
          </w:tcPr>
          <w:p w:rsidR="00DD4EFD" w:rsidRPr="006C087D" w:rsidRDefault="00DD4EFD" w:rsidP="0098470C">
            <w:pPr>
              <w:rPr>
                <w:rFonts w:ascii="Arial" w:hAnsi="Arial" w:cs="Arial"/>
                <w:sz w:val="20"/>
                <w:szCs w:val="20"/>
                <w:lang w:eastAsia="en-GB"/>
              </w:rPr>
            </w:pPr>
            <w:r w:rsidRPr="006C087D">
              <w:rPr>
                <w:rFonts w:ascii="Arial" w:hAnsi="Arial" w:cs="Arial"/>
                <w:sz w:val="20"/>
                <w:szCs w:val="20"/>
                <w:lang w:eastAsia="en-GB"/>
              </w:rPr>
              <w:t xml:space="preserve">Please state the condition that gives </w:t>
            </w:r>
            <w:r w:rsidR="0098470C" w:rsidRPr="006C087D">
              <w:rPr>
                <w:rFonts w:ascii="Arial" w:hAnsi="Arial" w:cs="Arial"/>
                <w:sz w:val="20"/>
                <w:szCs w:val="20"/>
                <w:lang w:eastAsia="en-GB"/>
              </w:rPr>
              <w:t>rise to concerns regarding the person’s</w:t>
            </w:r>
            <w:r w:rsidRPr="006C087D">
              <w:rPr>
                <w:rFonts w:ascii="Arial" w:hAnsi="Arial" w:cs="Arial"/>
                <w:sz w:val="20"/>
                <w:szCs w:val="20"/>
                <w:lang w:eastAsia="en-GB"/>
              </w:rPr>
              <w:t xml:space="preserve"> mental capacity to consent to the decision</w:t>
            </w:r>
            <w:r w:rsidR="00811209" w:rsidRPr="006C087D">
              <w:rPr>
                <w:rFonts w:ascii="Arial" w:hAnsi="Arial" w:cs="Arial"/>
                <w:sz w:val="20"/>
                <w:szCs w:val="20"/>
                <w:lang w:eastAsia="en-GB"/>
              </w:rPr>
              <w:t xml:space="preserve"> (i.e. TBI, encephalitis, multiple sclerosis)</w:t>
            </w:r>
            <w:r w:rsidRPr="006C087D">
              <w:rPr>
                <w:rFonts w:ascii="Arial" w:hAnsi="Arial" w:cs="Arial"/>
                <w:sz w:val="20"/>
                <w:szCs w:val="20"/>
                <w:lang w:eastAsia="en-GB"/>
              </w:rPr>
              <w:t xml:space="preserve">. </w:t>
            </w:r>
          </w:p>
        </w:tc>
        <w:tc>
          <w:tcPr>
            <w:tcW w:w="6946" w:type="dxa"/>
            <w:gridSpan w:val="2"/>
            <w:tcBorders>
              <w:top w:val="single" w:sz="4" w:space="0" w:color="D9D9D9"/>
              <w:left w:val="single" w:sz="4" w:space="0" w:color="D9D9D9"/>
              <w:bottom w:val="single" w:sz="4" w:space="0" w:color="D9D9D9"/>
              <w:right w:val="single" w:sz="4" w:space="0" w:color="D9D9D9"/>
            </w:tcBorders>
          </w:tcPr>
          <w:p w:rsidR="00DD4EFD" w:rsidRDefault="00DD4EFD" w:rsidP="00811209">
            <w:pPr>
              <w:pStyle w:val="Heading1"/>
              <w:jc w:val="left"/>
              <w:rPr>
                <w:rFonts w:ascii="Times New Roman" w:hAnsi="Times New Roman"/>
                <w:sz w:val="20"/>
              </w:rPr>
            </w:pPr>
          </w:p>
        </w:tc>
      </w:tr>
      <w:tr w:rsidR="00170312" w:rsidTr="005E7FA4">
        <w:trPr>
          <w:trHeight w:val="1307"/>
        </w:trPr>
        <w:tc>
          <w:tcPr>
            <w:tcW w:w="2943" w:type="dxa"/>
            <w:tcBorders>
              <w:top w:val="single" w:sz="4" w:space="0" w:color="D9D9D9"/>
              <w:left w:val="single" w:sz="4" w:space="0" w:color="D9D9D9"/>
              <w:bottom w:val="single" w:sz="4" w:space="0" w:color="D9D9D9"/>
              <w:right w:val="single" w:sz="4" w:space="0" w:color="D9D9D9"/>
            </w:tcBorders>
          </w:tcPr>
          <w:p w:rsidR="00811209" w:rsidRPr="006C087D" w:rsidRDefault="00811209" w:rsidP="00811209">
            <w:pPr>
              <w:rPr>
                <w:rFonts w:ascii="Arial" w:hAnsi="Arial" w:cs="Arial"/>
                <w:sz w:val="20"/>
                <w:szCs w:val="20"/>
                <w:lang w:eastAsia="en-GB"/>
              </w:rPr>
            </w:pPr>
            <w:r w:rsidRPr="006C087D">
              <w:rPr>
                <w:rFonts w:ascii="Arial" w:hAnsi="Arial" w:cs="Arial"/>
                <w:sz w:val="20"/>
                <w:szCs w:val="20"/>
                <w:lang w:eastAsia="en-GB"/>
              </w:rPr>
              <w:t>Please state the date of diagnosis:</w:t>
            </w:r>
          </w:p>
          <w:p w:rsidR="00811209" w:rsidRPr="006C087D" w:rsidRDefault="00811209" w:rsidP="00811209">
            <w:pPr>
              <w:rPr>
                <w:rFonts w:ascii="Arial" w:hAnsi="Arial" w:cs="Arial"/>
                <w:sz w:val="20"/>
                <w:szCs w:val="20"/>
                <w:lang w:eastAsia="en-GB"/>
              </w:rPr>
            </w:pPr>
          </w:p>
          <w:p w:rsidR="00170312" w:rsidRPr="006C087D" w:rsidRDefault="00180542" w:rsidP="006C087D">
            <w:pPr>
              <w:rPr>
                <w:rFonts w:ascii="Arial" w:hAnsi="Arial" w:cs="Arial"/>
                <w:sz w:val="20"/>
                <w:szCs w:val="20"/>
                <w:lang w:eastAsia="en-GB"/>
              </w:rPr>
            </w:pPr>
            <w:r w:rsidRPr="006C087D">
              <w:rPr>
                <w:rFonts w:ascii="Arial" w:hAnsi="Arial" w:cs="Arial"/>
                <w:sz w:val="20"/>
                <w:szCs w:val="20"/>
                <w:lang w:eastAsia="en-GB"/>
              </w:rPr>
              <w:t>If there is no formal diagnosis how</w:t>
            </w:r>
            <w:r w:rsidR="00811209" w:rsidRPr="006C087D">
              <w:rPr>
                <w:rFonts w:ascii="Arial" w:hAnsi="Arial" w:cs="Arial"/>
                <w:sz w:val="20"/>
                <w:szCs w:val="20"/>
                <w:lang w:eastAsia="en-GB"/>
              </w:rPr>
              <w:t xml:space="preserve"> </w:t>
            </w:r>
            <w:r w:rsidR="0098470C" w:rsidRPr="006C087D">
              <w:rPr>
                <w:rFonts w:ascii="Arial" w:hAnsi="Arial" w:cs="Arial"/>
                <w:sz w:val="20"/>
                <w:szCs w:val="20"/>
                <w:lang w:eastAsia="en-GB"/>
              </w:rPr>
              <w:t xml:space="preserve">long do others (professionals, family/ supporters) believe that the </w:t>
            </w:r>
            <w:r w:rsidR="0028563E" w:rsidRPr="006C087D">
              <w:rPr>
                <w:rFonts w:ascii="Arial" w:hAnsi="Arial" w:cs="Arial"/>
                <w:sz w:val="20"/>
                <w:szCs w:val="20"/>
                <w:lang w:eastAsia="en-GB"/>
              </w:rPr>
              <w:t xml:space="preserve">person </w:t>
            </w:r>
            <w:r w:rsidR="0098470C" w:rsidRPr="006C087D">
              <w:rPr>
                <w:rFonts w:ascii="Arial" w:hAnsi="Arial" w:cs="Arial"/>
                <w:sz w:val="20"/>
                <w:szCs w:val="20"/>
                <w:lang w:eastAsia="en-GB"/>
              </w:rPr>
              <w:t xml:space="preserve">has experienced the condition?  </w:t>
            </w:r>
          </w:p>
        </w:tc>
        <w:tc>
          <w:tcPr>
            <w:tcW w:w="6946" w:type="dxa"/>
            <w:gridSpan w:val="2"/>
            <w:tcBorders>
              <w:top w:val="single" w:sz="4" w:space="0" w:color="D9D9D9"/>
              <w:left w:val="single" w:sz="4" w:space="0" w:color="D9D9D9"/>
              <w:bottom w:val="single" w:sz="4" w:space="0" w:color="D9D9D9"/>
              <w:right w:val="single" w:sz="4" w:space="0" w:color="D9D9D9"/>
            </w:tcBorders>
          </w:tcPr>
          <w:p w:rsidR="00170312" w:rsidRPr="00811209" w:rsidRDefault="00811209" w:rsidP="00811209">
            <w:pPr>
              <w:pStyle w:val="Heading1"/>
              <w:jc w:val="left"/>
              <w:rPr>
                <w:rFonts w:ascii="Times New Roman" w:hAnsi="Times New Roman"/>
                <w:b w:val="0"/>
                <w:sz w:val="21"/>
                <w:szCs w:val="21"/>
                <w:lang w:eastAsia="en-GB"/>
              </w:rPr>
            </w:pPr>
            <w:r w:rsidRPr="00811209">
              <w:rPr>
                <w:rFonts w:ascii="Times New Roman" w:hAnsi="Times New Roman"/>
                <w:b w:val="0"/>
                <w:sz w:val="21"/>
                <w:szCs w:val="21"/>
                <w:lang w:eastAsia="en-GB"/>
              </w:rPr>
              <w:t xml:space="preserve">Date of diagnosis: </w:t>
            </w:r>
          </w:p>
          <w:p w:rsidR="00811209" w:rsidRPr="00811209" w:rsidRDefault="00811209" w:rsidP="00811209">
            <w:pPr>
              <w:rPr>
                <w:rFonts w:ascii="Times New Roman" w:hAnsi="Times New Roman"/>
                <w:sz w:val="21"/>
                <w:szCs w:val="21"/>
                <w:lang w:eastAsia="en-GB"/>
              </w:rPr>
            </w:pPr>
          </w:p>
          <w:p w:rsidR="00811209" w:rsidRPr="00811209" w:rsidRDefault="00811209" w:rsidP="00811209">
            <w:pPr>
              <w:rPr>
                <w:rFonts w:ascii="Times New Roman" w:hAnsi="Times New Roman"/>
                <w:sz w:val="21"/>
                <w:szCs w:val="21"/>
                <w:lang w:eastAsia="en-GB"/>
              </w:rPr>
            </w:pPr>
          </w:p>
          <w:p w:rsidR="00811209" w:rsidRPr="00811209" w:rsidRDefault="00180542" w:rsidP="00811209">
            <w:pPr>
              <w:rPr>
                <w:rFonts w:ascii="Times New Roman" w:hAnsi="Times New Roman"/>
                <w:sz w:val="21"/>
                <w:szCs w:val="21"/>
                <w:lang w:eastAsia="en-GB"/>
              </w:rPr>
            </w:pPr>
            <w:r>
              <w:rPr>
                <w:rFonts w:ascii="Times New Roman" w:hAnsi="Times New Roman"/>
                <w:sz w:val="21"/>
                <w:szCs w:val="21"/>
                <w:lang w:eastAsia="en-GB"/>
              </w:rPr>
              <w:t xml:space="preserve">Length of time affected by condition: </w:t>
            </w:r>
          </w:p>
          <w:p w:rsidR="00811209" w:rsidRPr="00811209" w:rsidRDefault="00811209" w:rsidP="00811209"/>
        </w:tc>
      </w:tr>
      <w:tr w:rsidR="00180542" w:rsidTr="00180542">
        <w:trPr>
          <w:trHeight w:val="661"/>
        </w:trPr>
        <w:tc>
          <w:tcPr>
            <w:tcW w:w="2943" w:type="dxa"/>
            <w:tcBorders>
              <w:top w:val="single" w:sz="4" w:space="0" w:color="D9D9D9"/>
              <w:left w:val="single" w:sz="4" w:space="0" w:color="D9D9D9"/>
              <w:bottom w:val="single" w:sz="4" w:space="0" w:color="D9D9D9"/>
              <w:right w:val="single" w:sz="4" w:space="0" w:color="D9D9D9"/>
            </w:tcBorders>
          </w:tcPr>
          <w:p w:rsidR="00180542" w:rsidRPr="006C087D" w:rsidRDefault="00180542" w:rsidP="00180542">
            <w:pPr>
              <w:rPr>
                <w:rFonts w:ascii="Arial" w:hAnsi="Arial" w:cs="Arial"/>
                <w:sz w:val="20"/>
                <w:szCs w:val="20"/>
                <w:lang w:eastAsia="en-GB"/>
              </w:rPr>
            </w:pPr>
            <w:r w:rsidRPr="006C087D">
              <w:rPr>
                <w:rFonts w:ascii="Arial" w:hAnsi="Arial" w:cs="Arial"/>
                <w:sz w:val="20"/>
                <w:szCs w:val="20"/>
                <w:lang w:eastAsia="en-GB"/>
              </w:rPr>
              <w:t xml:space="preserve">Does the person accept that they have the condition? </w:t>
            </w:r>
          </w:p>
        </w:tc>
        <w:tc>
          <w:tcPr>
            <w:tcW w:w="3473" w:type="dxa"/>
            <w:tcBorders>
              <w:top w:val="single" w:sz="4" w:space="0" w:color="D9D9D9"/>
              <w:left w:val="single" w:sz="4" w:space="0" w:color="D9D9D9"/>
              <w:bottom w:val="single" w:sz="4" w:space="0" w:color="D9D9D9"/>
              <w:right w:val="single" w:sz="4" w:space="0" w:color="D9D9D9"/>
            </w:tcBorders>
          </w:tcPr>
          <w:p w:rsidR="00180542" w:rsidRDefault="00180542" w:rsidP="00180542">
            <w:r w:rsidRPr="006C087D">
              <w:rPr>
                <w:rFonts w:ascii="Arial" w:hAnsi="Arial" w:cs="Arial"/>
                <w:sz w:val="20"/>
                <w:szCs w:val="20"/>
                <w:lang w:eastAsia="en-GB"/>
              </w:rPr>
              <w:t>Yes</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311259409"/>
                <w14:checkbox>
                  <w14:checked w14:val="0"/>
                  <w14:checkedState w14:val="2612" w14:font="ＭＳ ゴシック"/>
                  <w14:uncheckedState w14:val="2610" w14:font="ＭＳ ゴシック"/>
                </w14:checkbox>
              </w:sdtPr>
              <w:sdtEndPr/>
              <w:sdtContent>
                <w:r>
                  <w:rPr>
                    <w:rFonts w:ascii="MS Gothic" w:eastAsia="MS Gothic" w:hAnsi="MS Gothic" w:hint="eastAsia"/>
                    <w:sz w:val="21"/>
                    <w:szCs w:val="21"/>
                    <w:lang w:eastAsia="en-GB"/>
                  </w:rPr>
                  <w:t>☐</w:t>
                </w:r>
              </w:sdtContent>
            </w:sdt>
          </w:p>
        </w:tc>
        <w:tc>
          <w:tcPr>
            <w:tcW w:w="3473" w:type="dxa"/>
            <w:tcBorders>
              <w:top w:val="single" w:sz="4" w:space="0" w:color="D9D9D9"/>
              <w:left w:val="single" w:sz="4" w:space="0" w:color="D9D9D9"/>
              <w:bottom w:val="single" w:sz="4" w:space="0" w:color="D9D9D9"/>
              <w:right w:val="single" w:sz="4" w:space="0" w:color="D9D9D9"/>
            </w:tcBorders>
          </w:tcPr>
          <w:p w:rsidR="00180542" w:rsidRDefault="00180542" w:rsidP="00180542">
            <w:r w:rsidRPr="006C087D">
              <w:rPr>
                <w:rFonts w:ascii="Arial" w:hAnsi="Arial" w:cs="Arial"/>
                <w:sz w:val="20"/>
                <w:szCs w:val="20"/>
                <w:lang w:eastAsia="en-GB"/>
              </w:rPr>
              <w:t xml:space="preserve">No </w:t>
            </w:r>
            <w:r>
              <w:rPr>
                <w:rFonts w:ascii="Times New Roman" w:hAnsi="Times New Roman"/>
                <w:sz w:val="21"/>
                <w:szCs w:val="21"/>
                <w:lang w:eastAsia="en-GB"/>
              </w:rPr>
              <w:t xml:space="preserve"> </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1766266144"/>
                <w14:checkbox>
                  <w14:checked w14:val="0"/>
                  <w14:checkedState w14:val="2612" w14:font="ＭＳ ゴシック"/>
                  <w14:uncheckedState w14:val="2610" w14:font="ＭＳ ゴシック"/>
                </w14:checkbox>
              </w:sdtPr>
              <w:sdtEndPr/>
              <w:sdtContent>
                <w:r w:rsidRPr="005322EF">
                  <w:rPr>
                    <w:rFonts w:ascii="MS Mincho" w:eastAsia="MS Mincho" w:hAnsi="MS Mincho" w:cs="MS Mincho" w:hint="eastAsia"/>
                    <w:sz w:val="21"/>
                    <w:szCs w:val="21"/>
                    <w:lang w:eastAsia="en-GB"/>
                  </w:rPr>
                  <w:t>☐</w:t>
                </w:r>
              </w:sdtContent>
            </w:sdt>
          </w:p>
        </w:tc>
      </w:tr>
      <w:tr w:rsidR="00180542" w:rsidTr="00DC6DC6">
        <w:trPr>
          <w:trHeight w:val="803"/>
        </w:trPr>
        <w:tc>
          <w:tcPr>
            <w:tcW w:w="2943" w:type="dxa"/>
            <w:tcBorders>
              <w:top w:val="single" w:sz="4" w:space="0" w:color="D9D9D9"/>
              <w:left w:val="single" w:sz="4" w:space="0" w:color="D9D9D9"/>
              <w:bottom w:val="single" w:sz="4" w:space="0" w:color="D9D9D9"/>
              <w:right w:val="single" w:sz="4" w:space="0" w:color="D9D9D9"/>
            </w:tcBorders>
          </w:tcPr>
          <w:p w:rsidR="00FD5003" w:rsidRPr="006C087D" w:rsidRDefault="00180542" w:rsidP="00FD5003">
            <w:pPr>
              <w:spacing w:after="40"/>
              <w:rPr>
                <w:rFonts w:ascii="Arial" w:hAnsi="Arial" w:cs="Arial"/>
                <w:sz w:val="20"/>
                <w:szCs w:val="20"/>
                <w:lang w:eastAsia="en-GB"/>
              </w:rPr>
            </w:pPr>
            <w:r w:rsidRPr="006C087D">
              <w:rPr>
                <w:rFonts w:ascii="Arial" w:hAnsi="Arial" w:cs="Arial"/>
                <w:sz w:val="20"/>
                <w:szCs w:val="20"/>
                <w:lang w:eastAsia="en-GB"/>
              </w:rPr>
              <w:t xml:space="preserve">If so, how long do they believe that they have been affected/ impaired by the condition? </w:t>
            </w:r>
          </w:p>
          <w:p w:rsidR="00180542" w:rsidRPr="006C087D" w:rsidRDefault="00180542" w:rsidP="007D4091">
            <w:pPr>
              <w:spacing w:after="40"/>
              <w:rPr>
                <w:rFonts w:ascii="Times New Roman" w:hAnsi="Times New Roman"/>
                <w:sz w:val="16"/>
                <w:szCs w:val="16"/>
                <w:lang w:eastAsia="en-GB"/>
              </w:rPr>
            </w:pPr>
            <w:r w:rsidRPr="006C087D">
              <w:rPr>
                <w:rFonts w:ascii="Arial" w:hAnsi="Arial" w:cs="Arial"/>
                <w:sz w:val="16"/>
                <w:szCs w:val="16"/>
                <w:lang w:eastAsia="en-GB"/>
              </w:rPr>
              <w:t>(</w:t>
            </w:r>
            <w:proofErr w:type="gramStart"/>
            <w:r w:rsidRPr="006C087D">
              <w:rPr>
                <w:rFonts w:ascii="Arial" w:hAnsi="Arial" w:cs="Arial"/>
                <w:sz w:val="16"/>
                <w:szCs w:val="16"/>
                <w:lang w:eastAsia="en-GB"/>
              </w:rPr>
              <w:t>people</w:t>
            </w:r>
            <w:proofErr w:type="gramEnd"/>
            <w:r w:rsidRPr="006C087D">
              <w:rPr>
                <w:rFonts w:ascii="Arial" w:hAnsi="Arial" w:cs="Arial"/>
                <w:sz w:val="16"/>
                <w:szCs w:val="16"/>
                <w:lang w:eastAsia="en-GB"/>
              </w:rPr>
              <w:t xml:space="preserve"> with</w:t>
            </w:r>
            <w:r w:rsidR="00FD5003" w:rsidRPr="006C087D">
              <w:rPr>
                <w:rFonts w:ascii="Arial" w:hAnsi="Arial" w:cs="Arial"/>
                <w:sz w:val="16"/>
                <w:szCs w:val="16"/>
                <w:lang w:eastAsia="en-GB"/>
              </w:rPr>
              <w:t xml:space="preserve"> neurological conditions such as</w:t>
            </w:r>
            <w:r w:rsidRPr="006C087D">
              <w:rPr>
                <w:rFonts w:ascii="Arial" w:hAnsi="Arial" w:cs="Arial"/>
                <w:sz w:val="16"/>
                <w:szCs w:val="16"/>
                <w:lang w:eastAsia="en-GB"/>
              </w:rPr>
              <w:t xml:space="preserve"> MS, Parkinson’s Disease </w:t>
            </w:r>
            <w:r w:rsidR="00FD5003" w:rsidRPr="006C087D">
              <w:rPr>
                <w:rFonts w:ascii="Arial" w:hAnsi="Arial" w:cs="Arial"/>
                <w:sz w:val="16"/>
                <w:szCs w:val="16"/>
                <w:lang w:eastAsia="en-GB"/>
              </w:rPr>
              <w:t>or brain tumours</w:t>
            </w:r>
            <w:r w:rsidRPr="006C087D">
              <w:rPr>
                <w:rFonts w:ascii="Arial" w:hAnsi="Arial" w:cs="Arial"/>
                <w:sz w:val="16"/>
                <w:szCs w:val="16"/>
                <w:lang w:eastAsia="en-GB"/>
              </w:rPr>
              <w:t xml:space="preserve"> </w:t>
            </w:r>
            <w:r w:rsidR="00FD5003" w:rsidRPr="006C087D">
              <w:rPr>
                <w:rFonts w:ascii="Arial" w:hAnsi="Arial" w:cs="Arial"/>
                <w:sz w:val="16"/>
                <w:szCs w:val="16"/>
                <w:lang w:eastAsia="en-GB"/>
              </w:rPr>
              <w:t>may</w:t>
            </w:r>
            <w:r w:rsidRPr="006C087D">
              <w:rPr>
                <w:rFonts w:ascii="Arial" w:hAnsi="Arial" w:cs="Arial"/>
                <w:sz w:val="16"/>
                <w:szCs w:val="16"/>
                <w:lang w:eastAsia="en-GB"/>
              </w:rPr>
              <w:t xml:space="preserve"> notice symptoms years before formal diagnosis).</w:t>
            </w:r>
          </w:p>
        </w:tc>
        <w:tc>
          <w:tcPr>
            <w:tcW w:w="6946" w:type="dxa"/>
            <w:gridSpan w:val="2"/>
            <w:tcBorders>
              <w:top w:val="single" w:sz="4" w:space="0" w:color="D9D9D9"/>
              <w:left w:val="single" w:sz="4" w:space="0" w:color="D9D9D9"/>
              <w:bottom w:val="single" w:sz="4" w:space="0" w:color="D9D9D9"/>
              <w:right w:val="single" w:sz="4" w:space="0" w:color="D9D9D9"/>
            </w:tcBorders>
          </w:tcPr>
          <w:p w:rsidR="00180542" w:rsidRPr="005322EF" w:rsidRDefault="00180542" w:rsidP="00180542">
            <w:pPr>
              <w:rPr>
                <w:rFonts w:ascii="Times New Roman" w:hAnsi="Times New Roman"/>
                <w:sz w:val="21"/>
                <w:szCs w:val="21"/>
                <w:lang w:eastAsia="en-GB"/>
              </w:rPr>
            </w:pPr>
          </w:p>
        </w:tc>
      </w:tr>
      <w:tr w:rsidR="00DD4EFD" w:rsidTr="00811209">
        <w:trPr>
          <w:trHeight w:val="1046"/>
        </w:trPr>
        <w:tc>
          <w:tcPr>
            <w:tcW w:w="2943" w:type="dxa"/>
            <w:tcBorders>
              <w:top w:val="single" w:sz="4" w:space="0" w:color="D9D9D9"/>
              <w:left w:val="single" w:sz="4" w:space="0" w:color="D9D9D9"/>
              <w:bottom w:val="single" w:sz="4" w:space="0" w:color="D9D9D9"/>
              <w:right w:val="single" w:sz="4" w:space="0" w:color="D9D9D9"/>
            </w:tcBorders>
          </w:tcPr>
          <w:p w:rsidR="00DD4EFD" w:rsidRDefault="0098470C" w:rsidP="00DD4EFD">
            <w:pPr>
              <w:rPr>
                <w:rFonts w:ascii="Times New Roman" w:hAnsi="Times New Roman"/>
                <w:sz w:val="21"/>
                <w:szCs w:val="21"/>
                <w:lang w:eastAsia="en-GB"/>
              </w:rPr>
            </w:pPr>
            <w:r w:rsidRPr="006C087D">
              <w:rPr>
                <w:rFonts w:ascii="Arial" w:hAnsi="Arial" w:cs="Arial"/>
                <w:sz w:val="20"/>
                <w:szCs w:val="20"/>
                <w:lang w:eastAsia="en-GB"/>
              </w:rPr>
              <w:t>What tasks or activities is the person able to complete independently? (i.e. without support)</w:t>
            </w:r>
          </w:p>
        </w:tc>
        <w:tc>
          <w:tcPr>
            <w:tcW w:w="6946" w:type="dxa"/>
            <w:gridSpan w:val="2"/>
            <w:tcBorders>
              <w:top w:val="single" w:sz="4" w:space="0" w:color="D9D9D9"/>
              <w:left w:val="single" w:sz="4" w:space="0" w:color="D9D9D9"/>
              <w:bottom w:val="single" w:sz="4" w:space="0" w:color="D9D9D9"/>
              <w:right w:val="single" w:sz="4" w:space="0" w:color="D9D9D9"/>
            </w:tcBorders>
          </w:tcPr>
          <w:p w:rsidR="00DD4EFD" w:rsidRDefault="00DD4EFD" w:rsidP="00D314F2">
            <w:pPr>
              <w:pStyle w:val="Heading1"/>
              <w:rPr>
                <w:rFonts w:ascii="Times New Roman" w:hAnsi="Times New Roman"/>
                <w:sz w:val="20"/>
              </w:rPr>
            </w:pPr>
          </w:p>
        </w:tc>
      </w:tr>
      <w:tr w:rsidR="00170312" w:rsidTr="00025B1B">
        <w:trPr>
          <w:trHeight w:val="891"/>
        </w:trPr>
        <w:tc>
          <w:tcPr>
            <w:tcW w:w="2943" w:type="dxa"/>
            <w:tcBorders>
              <w:top w:val="single" w:sz="4" w:space="0" w:color="D9D9D9"/>
              <w:left w:val="single" w:sz="4" w:space="0" w:color="D9D9D9"/>
              <w:bottom w:val="single" w:sz="4" w:space="0" w:color="D9D9D9"/>
              <w:right w:val="single" w:sz="4" w:space="0" w:color="D9D9D9"/>
            </w:tcBorders>
          </w:tcPr>
          <w:p w:rsidR="00DA5BC2" w:rsidRPr="005E1A9E" w:rsidRDefault="00811209" w:rsidP="00811209">
            <w:pPr>
              <w:rPr>
                <w:rFonts w:ascii="Times New Roman" w:hAnsi="Times New Roman"/>
                <w:sz w:val="21"/>
                <w:szCs w:val="21"/>
                <w:lang w:eastAsia="en-GB"/>
              </w:rPr>
            </w:pPr>
            <w:r w:rsidRPr="006C087D">
              <w:rPr>
                <w:rFonts w:ascii="Arial" w:hAnsi="Arial" w:cs="Arial"/>
                <w:sz w:val="20"/>
                <w:szCs w:val="20"/>
                <w:lang w:eastAsia="en-GB"/>
              </w:rPr>
              <w:t xml:space="preserve">What type of support do others (professionals, family/ supporters) believe </w:t>
            </w:r>
            <w:r w:rsidR="00170312" w:rsidRPr="006C087D">
              <w:rPr>
                <w:rFonts w:ascii="Arial" w:hAnsi="Arial" w:cs="Arial"/>
                <w:sz w:val="20"/>
                <w:szCs w:val="20"/>
                <w:lang w:eastAsia="en-GB"/>
              </w:rPr>
              <w:t>the person require</w:t>
            </w:r>
            <w:r w:rsidR="007D4091" w:rsidRPr="006C087D">
              <w:rPr>
                <w:rFonts w:ascii="Arial" w:hAnsi="Arial" w:cs="Arial"/>
                <w:sz w:val="20"/>
                <w:szCs w:val="20"/>
                <w:lang w:eastAsia="en-GB"/>
              </w:rPr>
              <w:t>s</w:t>
            </w:r>
            <w:r w:rsidR="00170312" w:rsidRPr="006C087D">
              <w:rPr>
                <w:rFonts w:ascii="Arial" w:hAnsi="Arial" w:cs="Arial"/>
                <w:sz w:val="20"/>
                <w:szCs w:val="20"/>
                <w:lang w:eastAsia="en-GB"/>
              </w:rPr>
              <w:t xml:space="preserve"> and for what tasks/ activities?</w:t>
            </w:r>
          </w:p>
        </w:tc>
        <w:tc>
          <w:tcPr>
            <w:tcW w:w="6946" w:type="dxa"/>
            <w:gridSpan w:val="2"/>
            <w:tcBorders>
              <w:top w:val="single" w:sz="4" w:space="0" w:color="D9D9D9"/>
              <w:left w:val="single" w:sz="4" w:space="0" w:color="D9D9D9"/>
              <w:bottom w:val="single" w:sz="4" w:space="0" w:color="D9D9D9"/>
              <w:right w:val="single" w:sz="4" w:space="0" w:color="D9D9D9"/>
            </w:tcBorders>
          </w:tcPr>
          <w:p w:rsidR="00170312" w:rsidRDefault="00170312" w:rsidP="00D314F2">
            <w:pPr>
              <w:pStyle w:val="Heading1"/>
              <w:rPr>
                <w:rFonts w:ascii="Times New Roman" w:hAnsi="Times New Roman"/>
                <w:sz w:val="20"/>
              </w:rPr>
            </w:pPr>
          </w:p>
        </w:tc>
      </w:tr>
      <w:tr w:rsidR="007D4091" w:rsidTr="007D4091">
        <w:trPr>
          <w:trHeight w:val="451"/>
        </w:trPr>
        <w:tc>
          <w:tcPr>
            <w:tcW w:w="2943" w:type="dxa"/>
            <w:tcBorders>
              <w:top w:val="single" w:sz="4" w:space="0" w:color="D9D9D9"/>
              <w:left w:val="single" w:sz="4" w:space="0" w:color="D9D9D9"/>
              <w:bottom w:val="single" w:sz="4" w:space="0" w:color="D9D9D9"/>
              <w:right w:val="single" w:sz="4" w:space="0" w:color="D9D9D9"/>
            </w:tcBorders>
          </w:tcPr>
          <w:p w:rsidR="007D4091" w:rsidRDefault="007D4091" w:rsidP="00811209">
            <w:pPr>
              <w:rPr>
                <w:rFonts w:ascii="Times New Roman" w:hAnsi="Times New Roman"/>
                <w:sz w:val="21"/>
                <w:szCs w:val="21"/>
                <w:lang w:eastAsia="en-GB"/>
              </w:rPr>
            </w:pPr>
            <w:r w:rsidRPr="006C087D">
              <w:rPr>
                <w:rFonts w:ascii="Arial" w:hAnsi="Arial" w:cs="Arial"/>
                <w:sz w:val="20"/>
                <w:szCs w:val="20"/>
                <w:lang w:eastAsia="en-GB"/>
              </w:rPr>
              <w:t>Who would provide this support?</w:t>
            </w:r>
          </w:p>
        </w:tc>
        <w:tc>
          <w:tcPr>
            <w:tcW w:w="6946" w:type="dxa"/>
            <w:gridSpan w:val="2"/>
            <w:tcBorders>
              <w:top w:val="single" w:sz="4" w:space="0" w:color="D9D9D9"/>
              <w:left w:val="single" w:sz="4" w:space="0" w:color="D9D9D9"/>
              <w:bottom w:val="single" w:sz="4" w:space="0" w:color="D9D9D9"/>
              <w:right w:val="single" w:sz="4" w:space="0" w:color="D9D9D9"/>
            </w:tcBorders>
          </w:tcPr>
          <w:p w:rsidR="007D4091" w:rsidRDefault="007D4091" w:rsidP="00D314F2">
            <w:pPr>
              <w:pStyle w:val="Heading1"/>
              <w:rPr>
                <w:rFonts w:ascii="Times New Roman" w:hAnsi="Times New Roman"/>
                <w:sz w:val="20"/>
              </w:rPr>
            </w:pPr>
          </w:p>
        </w:tc>
      </w:tr>
      <w:tr w:rsidR="00FD5003" w:rsidTr="00FD5003">
        <w:trPr>
          <w:trHeight w:val="780"/>
        </w:trPr>
        <w:tc>
          <w:tcPr>
            <w:tcW w:w="2943" w:type="dxa"/>
            <w:tcBorders>
              <w:top w:val="single" w:sz="4" w:space="0" w:color="D9D9D9"/>
              <w:left w:val="single" w:sz="4" w:space="0" w:color="D9D9D9"/>
              <w:bottom w:val="single" w:sz="4" w:space="0" w:color="D9D9D9"/>
              <w:right w:val="single" w:sz="4" w:space="0" w:color="D9D9D9"/>
            </w:tcBorders>
          </w:tcPr>
          <w:p w:rsidR="00FD5003" w:rsidRPr="005E1A9E" w:rsidRDefault="00FD5003" w:rsidP="00170312">
            <w:pPr>
              <w:rPr>
                <w:rFonts w:ascii="Times New Roman" w:hAnsi="Times New Roman"/>
                <w:sz w:val="21"/>
                <w:szCs w:val="21"/>
                <w:lang w:eastAsia="en-GB"/>
              </w:rPr>
            </w:pPr>
            <w:r w:rsidRPr="006C087D">
              <w:rPr>
                <w:rFonts w:ascii="Arial" w:hAnsi="Arial" w:cs="Arial"/>
                <w:sz w:val="20"/>
                <w:szCs w:val="20"/>
                <w:lang w:eastAsia="en-GB"/>
              </w:rPr>
              <w:t>Does the person require this support on a temporary or long term basis?</w:t>
            </w:r>
            <w:r>
              <w:rPr>
                <w:rFonts w:ascii="Times New Roman" w:hAnsi="Times New Roman"/>
                <w:sz w:val="21"/>
                <w:szCs w:val="21"/>
                <w:lang w:eastAsia="en-GB"/>
              </w:rPr>
              <w:t xml:space="preserve"> </w:t>
            </w:r>
          </w:p>
        </w:tc>
        <w:tc>
          <w:tcPr>
            <w:tcW w:w="3473" w:type="dxa"/>
            <w:tcBorders>
              <w:top w:val="single" w:sz="4" w:space="0" w:color="D9D9D9"/>
              <w:left w:val="single" w:sz="4" w:space="0" w:color="D9D9D9"/>
              <w:bottom w:val="single" w:sz="4" w:space="0" w:color="D9D9D9"/>
              <w:right w:val="single" w:sz="4" w:space="0" w:color="D9D9D9"/>
            </w:tcBorders>
          </w:tcPr>
          <w:p w:rsidR="00FD5003" w:rsidRDefault="00FD5003" w:rsidP="00FD5003">
            <w:pPr>
              <w:rPr>
                <w:rFonts w:ascii="Times New Roman" w:hAnsi="Times New Roman"/>
                <w:sz w:val="21"/>
                <w:szCs w:val="21"/>
                <w:lang w:eastAsia="en-GB"/>
              </w:rPr>
            </w:pPr>
            <w:r w:rsidRPr="006C087D">
              <w:rPr>
                <w:rFonts w:ascii="Arial" w:hAnsi="Arial" w:cs="Arial"/>
                <w:sz w:val="20"/>
                <w:szCs w:val="20"/>
                <w:lang w:eastAsia="en-GB"/>
              </w:rPr>
              <w:t xml:space="preserve">Temporary </w:t>
            </w:r>
            <w:r>
              <w:rPr>
                <w:rFonts w:ascii="Times New Roman" w:hAnsi="Times New Roman"/>
                <w:sz w:val="21"/>
                <w:szCs w:val="21"/>
                <w:lang w:eastAsia="en-GB"/>
              </w:rPr>
              <w:t xml:space="preserve">          </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400649129"/>
                <w14:checkbox>
                  <w14:checked w14:val="0"/>
                  <w14:checkedState w14:val="2612" w14:font="ＭＳ ゴシック"/>
                  <w14:uncheckedState w14:val="2610" w14:font="ＭＳ ゴシック"/>
                </w14:checkbox>
              </w:sdtPr>
              <w:sdtEndPr/>
              <w:sdtContent>
                <w:r w:rsidRPr="005322EF">
                  <w:rPr>
                    <w:rFonts w:ascii="MS Mincho" w:eastAsia="MS Mincho" w:hAnsi="MS Mincho" w:cs="MS Mincho" w:hint="eastAsia"/>
                    <w:sz w:val="21"/>
                    <w:szCs w:val="21"/>
                    <w:lang w:eastAsia="en-GB"/>
                  </w:rPr>
                  <w:t>☐</w:t>
                </w:r>
              </w:sdtContent>
            </w:sdt>
          </w:p>
        </w:tc>
        <w:tc>
          <w:tcPr>
            <w:tcW w:w="3473" w:type="dxa"/>
            <w:tcBorders>
              <w:top w:val="single" w:sz="4" w:space="0" w:color="D9D9D9"/>
              <w:left w:val="single" w:sz="4" w:space="0" w:color="D9D9D9"/>
              <w:bottom w:val="single" w:sz="4" w:space="0" w:color="D9D9D9"/>
              <w:right w:val="single" w:sz="4" w:space="0" w:color="D9D9D9"/>
            </w:tcBorders>
          </w:tcPr>
          <w:p w:rsidR="00FD5003" w:rsidRDefault="00FD5003" w:rsidP="00FD5003">
            <w:r w:rsidRPr="006C087D">
              <w:rPr>
                <w:rFonts w:ascii="Arial" w:hAnsi="Arial" w:cs="Arial"/>
                <w:sz w:val="20"/>
                <w:szCs w:val="20"/>
                <w:lang w:eastAsia="en-GB"/>
              </w:rPr>
              <w:t>Long term basis</w:t>
            </w:r>
            <w:r>
              <w:rPr>
                <w:rFonts w:ascii="Times New Roman" w:hAnsi="Times New Roman"/>
                <w:sz w:val="21"/>
                <w:szCs w:val="21"/>
                <w:lang w:eastAsia="en-GB"/>
              </w:rPr>
              <w:t xml:space="preserve">     </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2052517923"/>
                <w14:checkbox>
                  <w14:checked w14:val="0"/>
                  <w14:checkedState w14:val="2612" w14:font="ＭＳ ゴシック"/>
                  <w14:uncheckedState w14:val="2610" w14:font="ＭＳ ゴシック"/>
                </w14:checkbox>
              </w:sdtPr>
              <w:sdtEndPr/>
              <w:sdtContent>
                <w:r w:rsidRPr="005322EF">
                  <w:rPr>
                    <w:rFonts w:ascii="MS Mincho" w:eastAsia="MS Mincho" w:hAnsi="MS Mincho" w:cs="MS Mincho" w:hint="eastAsia"/>
                    <w:sz w:val="21"/>
                    <w:szCs w:val="21"/>
                    <w:lang w:eastAsia="en-GB"/>
                  </w:rPr>
                  <w:t>☐</w:t>
                </w:r>
              </w:sdtContent>
            </w:sdt>
          </w:p>
        </w:tc>
      </w:tr>
      <w:tr w:rsidR="00FD5003" w:rsidTr="00FD5003">
        <w:trPr>
          <w:trHeight w:val="892"/>
        </w:trPr>
        <w:tc>
          <w:tcPr>
            <w:tcW w:w="2943" w:type="dxa"/>
            <w:tcBorders>
              <w:top w:val="single" w:sz="4" w:space="0" w:color="D9D9D9"/>
              <w:left w:val="single" w:sz="4" w:space="0" w:color="D9D9D9"/>
              <w:right w:val="single" w:sz="4" w:space="0" w:color="D9D9D9"/>
            </w:tcBorders>
          </w:tcPr>
          <w:p w:rsidR="00FD5003" w:rsidRPr="006C087D" w:rsidRDefault="00FD5003" w:rsidP="00FD5003">
            <w:pPr>
              <w:rPr>
                <w:rFonts w:ascii="Arial" w:hAnsi="Arial" w:cs="Arial"/>
                <w:sz w:val="20"/>
                <w:szCs w:val="20"/>
                <w:lang w:eastAsia="en-GB"/>
              </w:rPr>
            </w:pPr>
            <w:r w:rsidRPr="006C087D">
              <w:rPr>
                <w:rFonts w:ascii="Arial" w:hAnsi="Arial" w:cs="Arial"/>
                <w:sz w:val="20"/>
                <w:szCs w:val="20"/>
                <w:lang w:eastAsia="en-GB"/>
              </w:rPr>
              <w:lastRenderedPageBreak/>
              <w:t xml:space="preserve">Has the person been given information about the support that others believe that they require? </w:t>
            </w:r>
          </w:p>
        </w:tc>
        <w:tc>
          <w:tcPr>
            <w:tcW w:w="3473" w:type="dxa"/>
            <w:tcBorders>
              <w:top w:val="single" w:sz="4" w:space="0" w:color="D9D9D9"/>
              <w:left w:val="single" w:sz="4" w:space="0" w:color="D9D9D9"/>
              <w:right w:val="single" w:sz="4" w:space="0" w:color="D9D9D9"/>
            </w:tcBorders>
          </w:tcPr>
          <w:p w:rsidR="00FD5003" w:rsidRDefault="00FD5003" w:rsidP="00FD5003">
            <w:r w:rsidRPr="006C087D">
              <w:rPr>
                <w:rFonts w:ascii="Arial" w:hAnsi="Arial" w:cs="Arial"/>
                <w:sz w:val="20"/>
                <w:szCs w:val="20"/>
                <w:lang w:eastAsia="en-GB"/>
              </w:rPr>
              <w:t>Yes</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1067999572"/>
                <w14:checkbox>
                  <w14:checked w14:val="0"/>
                  <w14:checkedState w14:val="2612" w14:font="ＭＳ ゴシック"/>
                  <w14:uncheckedState w14:val="2610" w14:font="ＭＳ ゴシック"/>
                </w14:checkbox>
              </w:sdtPr>
              <w:sdtEndPr/>
              <w:sdtContent>
                <w:r>
                  <w:rPr>
                    <w:rFonts w:ascii="MS Gothic" w:eastAsia="MS Gothic" w:hAnsi="MS Gothic" w:hint="eastAsia"/>
                    <w:sz w:val="21"/>
                    <w:szCs w:val="21"/>
                    <w:lang w:eastAsia="en-GB"/>
                  </w:rPr>
                  <w:t>☐</w:t>
                </w:r>
              </w:sdtContent>
            </w:sdt>
          </w:p>
        </w:tc>
        <w:tc>
          <w:tcPr>
            <w:tcW w:w="3473" w:type="dxa"/>
            <w:tcBorders>
              <w:top w:val="single" w:sz="4" w:space="0" w:color="D9D9D9"/>
              <w:left w:val="single" w:sz="4" w:space="0" w:color="D9D9D9"/>
              <w:right w:val="single" w:sz="4" w:space="0" w:color="D9D9D9"/>
            </w:tcBorders>
          </w:tcPr>
          <w:p w:rsidR="00FD5003" w:rsidRDefault="00FD5003" w:rsidP="00FD5003">
            <w:r w:rsidRPr="006C087D">
              <w:rPr>
                <w:rFonts w:ascii="Arial" w:hAnsi="Arial" w:cs="Arial"/>
                <w:sz w:val="20"/>
                <w:szCs w:val="20"/>
                <w:lang w:eastAsia="en-GB"/>
              </w:rPr>
              <w:t>No</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894424158"/>
                <w14:checkbox>
                  <w14:checked w14:val="0"/>
                  <w14:checkedState w14:val="2612" w14:font="ＭＳ ゴシック"/>
                  <w14:uncheckedState w14:val="2610" w14:font="ＭＳ ゴシック"/>
                </w14:checkbox>
              </w:sdtPr>
              <w:sdtEndPr/>
              <w:sdtContent>
                <w:r>
                  <w:rPr>
                    <w:rFonts w:ascii="MS Gothic" w:eastAsia="MS Gothic" w:hAnsi="MS Gothic" w:hint="eastAsia"/>
                    <w:sz w:val="21"/>
                    <w:szCs w:val="21"/>
                    <w:lang w:eastAsia="en-GB"/>
                  </w:rPr>
                  <w:t>☐</w:t>
                </w:r>
              </w:sdtContent>
            </w:sdt>
          </w:p>
        </w:tc>
      </w:tr>
      <w:tr w:rsidR="00FD5003" w:rsidTr="00811209">
        <w:trPr>
          <w:trHeight w:val="676"/>
        </w:trPr>
        <w:tc>
          <w:tcPr>
            <w:tcW w:w="2943" w:type="dxa"/>
            <w:tcBorders>
              <w:top w:val="single" w:sz="4" w:space="0" w:color="D9D9D9"/>
              <w:left w:val="single" w:sz="4" w:space="0" w:color="D9D9D9"/>
              <w:bottom w:val="single" w:sz="4" w:space="0" w:color="D9D9D9"/>
              <w:right w:val="single" w:sz="4" w:space="0" w:color="D9D9D9"/>
            </w:tcBorders>
          </w:tcPr>
          <w:p w:rsidR="00FD5003" w:rsidRPr="005E1A9E" w:rsidRDefault="00FD5003" w:rsidP="00170312">
            <w:pPr>
              <w:rPr>
                <w:rFonts w:ascii="Times New Roman" w:hAnsi="Times New Roman"/>
                <w:sz w:val="21"/>
                <w:szCs w:val="21"/>
                <w:lang w:eastAsia="en-GB"/>
              </w:rPr>
            </w:pPr>
            <w:r w:rsidRPr="006C087D">
              <w:rPr>
                <w:rFonts w:ascii="Arial" w:hAnsi="Arial" w:cs="Arial"/>
                <w:sz w:val="20"/>
                <w:szCs w:val="20"/>
                <w:lang w:eastAsia="en-GB"/>
              </w:rPr>
              <w:t>If so, please state when and by whom.</w:t>
            </w:r>
          </w:p>
        </w:tc>
        <w:tc>
          <w:tcPr>
            <w:tcW w:w="6946" w:type="dxa"/>
            <w:gridSpan w:val="2"/>
            <w:tcBorders>
              <w:top w:val="single" w:sz="4" w:space="0" w:color="D9D9D9"/>
              <w:left w:val="single" w:sz="4" w:space="0" w:color="D9D9D9"/>
              <w:bottom w:val="single" w:sz="4" w:space="0" w:color="D9D9D9"/>
              <w:right w:val="single" w:sz="4" w:space="0" w:color="D9D9D9"/>
            </w:tcBorders>
          </w:tcPr>
          <w:p w:rsidR="00FD5003" w:rsidRDefault="00FD5003" w:rsidP="00D314F2">
            <w:pPr>
              <w:pStyle w:val="Heading1"/>
              <w:rPr>
                <w:rFonts w:ascii="Times New Roman" w:hAnsi="Times New Roman"/>
                <w:sz w:val="20"/>
              </w:rPr>
            </w:pPr>
          </w:p>
        </w:tc>
      </w:tr>
      <w:tr w:rsidR="00170312" w:rsidTr="00A232E3">
        <w:trPr>
          <w:trHeight w:val="2659"/>
        </w:trPr>
        <w:tc>
          <w:tcPr>
            <w:tcW w:w="2943" w:type="dxa"/>
            <w:tcBorders>
              <w:top w:val="single" w:sz="4" w:space="0" w:color="D9D9D9"/>
              <w:left w:val="single" w:sz="4" w:space="0" w:color="D9D9D9"/>
              <w:bottom w:val="single" w:sz="4" w:space="0" w:color="D9D9D9"/>
              <w:right w:val="single" w:sz="4" w:space="0" w:color="D9D9D9"/>
            </w:tcBorders>
          </w:tcPr>
          <w:p w:rsidR="00170312" w:rsidRPr="006C087D" w:rsidRDefault="00875B9E" w:rsidP="00710289">
            <w:pPr>
              <w:rPr>
                <w:rFonts w:ascii="Arial" w:hAnsi="Arial" w:cs="Arial"/>
                <w:sz w:val="20"/>
                <w:szCs w:val="20"/>
                <w:lang w:eastAsia="en-GB"/>
              </w:rPr>
            </w:pPr>
            <w:r w:rsidRPr="006C087D">
              <w:rPr>
                <w:rFonts w:ascii="Arial" w:hAnsi="Arial" w:cs="Arial"/>
                <w:sz w:val="20"/>
                <w:szCs w:val="20"/>
                <w:lang w:eastAsia="en-GB"/>
              </w:rPr>
              <w:t xml:space="preserve">What </w:t>
            </w:r>
            <w:r w:rsidR="00D72D2F" w:rsidRPr="006C087D">
              <w:rPr>
                <w:rFonts w:ascii="Arial" w:hAnsi="Arial" w:cs="Arial"/>
                <w:sz w:val="20"/>
                <w:szCs w:val="20"/>
                <w:lang w:eastAsia="en-GB"/>
              </w:rPr>
              <w:t>do others (professionals, family/supporters) believe would</w:t>
            </w:r>
            <w:r w:rsidRPr="006C087D">
              <w:rPr>
                <w:rFonts w:ascii="Arial" w:hAnsi="Arial" w:cs="Arial"/>
                <w:sz w:val="20"/>
                <w:szCs w:val="20"/>
                <w:lang w:eastAsia="en-GB"/>
              </w:rPr>
              <w:t xml:space="preserve"> happen if the support was not provided by agencies or declined by the person?</w:t>
            </w:r>
            <w:r w:rsidR="00710289" w:rsidRPr="006C087D">
              <w:rPr>
                <w:rFonts w:ascii="Arial" w:hAnsi="Arial" w:cs="Arial"/>
                <w:sz w:val="20"/>
                <w:szCs w:val="20"/>
                <w:lang w:eastAsia="en-GB"/>
              </w:rPr>
              <w:t xml:space="preserve"> Please detail any risks associated with this.</w:t>
            </w:r>
            <w:r w:rsidRPr="006C087D">
              <w:rPr>
                <w:rFonts w:ascii="Arial" w:hAnsi="Arial" w:cs="Arial"/>
                <w:sz w:val="20"/>
                <w:szCs w:val="20"/>
              </w:rPr>
              <w:footnoteReference w:id="4"/>
            </w:r>
            <w:r w:rsidRPr="006C087D">
              <w:rPr>
                <w:rFonts w:ascii="Arial" w:hAnsi="Arial" w:cs="Arial"/>
                <w:sz w:val="20"/>
                <w:szCs w:val="20"/>
                <w:lang w:eastAsia="en-GB"/>
              </w:rPr>
              <w:t xml:space="preserve"> </w:t>
            </w:r>
          </w:p>
          <w:p w:rsidR="007E57E3" w:rsidRDefault="007E57E3" w:rsidP="00710289">
            <w:pPr>
              <w:rPr>
                <w:rFonts w:ascii="Times New Roman" w:hAnsi="Times New Roman"/>
                <w:sz w:val="21"/>
                <w:szCs w:val="21"/>
                <w:lang w:eastAsia="en-GB"/>
              </w:rPr>
            </w:pPr>
          </w:p>
          <w:bookmarkStart w:id="1" w:name="_MON_1610723536"/>
          <w:bookmarkEnd w:id="1"/>
          <w:p w:rsidR="007E57E3" w:rsidRPr="005E1A9E" w:rsidRDefault="00787760" w:rsidP="00710289">
            <w:pPr>
              <w:rPr>
                <w:rFonts w:ascii="Times New Roman" w:hAnsi="Times New Roman"/>
                <w:sz w:val="21"/>
                <w:szCs w:val="21"/>
                <w:lang w:eastAsia="en-GB"/>
              </w:rPr>
            </w:pPr>
            <w:r>
              <w:rPr>
                <w:rFonts w:ascii="Times New Roman" w:hAnsi="Times New Roman"/>
                <w:sz w:val="21"/>
                <w:szCs w:val="21"/>
                <w:lang w:eastAsia="en-GB"/>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0" o:title=""/>
                </v:shape>
                <o:OLEObject Type="Embed" ProgID="Word.Document.12" ShapeID="_x0000_i1025" DrawAspect="Icon" ObjectID="_1517896565" r:id="rId11">
                  <o:FieldCodes>\s</o:FieldCodes>
                </o:OLEObject>
              </w:object>
            </w:r>
          </w:p>
        </w:tc>
        <w:tc>
          <w:tcPr>
            <w:tcW w:w="6946" w:type="dxa"/>
            <w:gridSpan w:val="2"/>
            <w:tcBorders>
              <w:top w:val="single" w:sz="4" w:space="0" w:color="D9D9D9"/>
              <w:left w:val="single" w:sz="4" w:space="0" w:color="D9D9D9"/>
              <w:bottom w:val="single" w:sz="4" w:space="0" w:color="D9D9D9"/>
              <w:right w:val="single" w:sz="4" w:space="0" w:color="D9D9D9"/>
            </w:tcBorders>
          </w:tcPr>
          <w:p w:rsidR="00170312" w:rsidRDefault="00170312" w:rsidP="00D314F2">
            <w:pPr>
              <w:pStyle w:val="Heading1"/>
              <w:rPr>
                <w:rFonts w:ascii="Times New Roman" w:hAnsi="Times New Roman"/>
                <w:sz w:val="20"/>
              </w:rPr>
            </w:pPr>
          </w:p>
        </w:tc>
      </w:tr>
      <w:tr w:rsidR="0082341E" w:rsidTr="00A232E3">
        <w:trPr>
          <w:trHeight w:val="2659"/>
        </w:trPr>
        <w:tc>
          <w:tcPr>
            <w:tcW w:w="2943" w:type="dxa"/>
            <w:tcBorders>
              <w:top w:val="single" w:sz="4" w:space="0" w:color="D9D9D9"/>
              <w:left w:val="single" w:sz="4" w:space="0" w:color="D9D9D9"/>
              <w:bottom w:val="single" w:sz="4" w:space="0" w:color="D9D9D9"/>
              <w:right w:val="single" w:sz="4" w:space="0" w:color="D9D9D9"/>
            </w:tcBorders>
          </w:tcPr>
          <w:p w:rsidR="0082341E" w:rsidRPr="00A54520" w:rsidRDefault="0082341E" w:rsidP="00710289">
            <w:pPr>
              <w:rPr>
                <w:rFonts w:ascii="Arial" w:hAnsi="Arial" w:cs="Arial"/>
                <w:sz w:val="20"/>
                <w:szCs w:val="20"/>
                <w:lang w:eastAsia="en-GB"/>
              </w:rPr>
            </w:pPr>
            <w:r w:rsidRPr="00A54520">
              <w:rPr>
                <w:rFonts w:ascii="Arial" w:hAnsi="Arial" w:cs="Arial"/>
                <w:sz w:val="20"/>
                <w:szCs w:val="20"/>
                <w:lang w:eastAsia="en-GB"/>
              </w:rPr>
              <w:t>It is helpful to consider the issue of insight during the course of the assessment. The importance of this is underscored by Keen</w:t>
            </w:r>
            <w:r w:rsidR="00733C52" w:rsidRPr="00A54520">
              <w:rPr>
                <w:rFonts w:ascii="Arial" w:hAnsi="Arial" w:cs="Arial"/>
                <w:sz w:val="20"/>
                <w:szCs w:val="20"/>
                <w:lang w:eastAsia="en-GB"/>
              </w:rPr>
              <w:t xml:space="preserve"> et al. (2019)</w:t>
            </w:r>
            <w:r w:rsidR="00A54520" w:rsidRPr="00A54520">
              <w:rPr>
                <w:rFonts w:ascii="Arial" w:hAnsi="Arial" w:cs="Arial"/>
                <w:sz w:val="20"/>
                <w:szCs w:val="20"/>
                <w:lang w:eastAsia="en-GB"/>
              </w:rPr>
              <w:t>.</w:t>
            </w:r>
          </w:p>
        </w:tc>
        <w:tc>
          <w:tcPr>
            <w:tcW w:w="6946" w:type="dxa"/>
            <w:gridSpan w:val="2"/>
            <w:tcBorders>
              <w:top w:val="single" w:sz="4" w:space="0" w:color="D9D9D9"/>
              <w:left w:val="single" w:sz="4" w:space="0" w:color="D9D9D9"/>
              <w:bottom w:val="single" w:sz="4" w:space="0" w:color="D9D9D9"/>
              <w:right w:val="single" w:sz="4" w:space="0" w:color="D9D9D9"/>
            </w:tcBorders>
          </w:tcPr>
          <w:p w:rsidR="0082341E" w:rsidRDefault="00A64B4B" w:rsidP="00A64B4B">
            <w:pPr>
              <w:pStyle w:val="Default"/>
              <w:rPr>
                <w:rFonts w:ascii="Arial" w:hAnsi="Arial" w:cs="Arial"/>
                <w:sz w:val="18"/>
                <w:szCs w:val="18"/>
              </w:rPr>
            </w:pPr>
            <w:r>
              <w:rPr>
                <w:rFonts w:ascii="Arial" w:hAnsi="Arial" w:cs="Arial"/>
                <w:i/>
                <w:sz w:val="18"/>
                <w:szCs w:val="18"/>
              </w:rPr>
              <w:t xml:space="preserve"> ‘</w:t>
            </w:r>
            <w:r w:rsidR="0082341E" w:rsidRPr="00A64B4B">
              <w:rPr>
                <w:rFonts w:ascii="Arial" w:hAnsi="Arial" w:cs="Arial"/>
                <w:i/>
                <w:sz w:val="18"/>
                <w:szCs w:val="18"/>
              </w:rPr>
              <w:t>Another common area of difficulty is where a person with an acquired brain injury gives superficially coherent answers to questions, but it is clear from their actions that they are unable to carry into effect the intentions expressed in those ans</w:t>
            </w:r>
            <w:r w:rsidR="00153DB5" w:rsidRPr="00A64B4B">
              <w:rPr>
                <w:rFonts w:ascii="Arial" w:hAnsi="Arial" w:cs="Arial"/>
                <w:i/>
                <w:sz w:val="18"/>
                <w:szCs w:val="18"/>
              </w:rPr>
              <w:t>wers (in other words, their so-</w:t>
            </w:r>
            <w:r w:rsidR="0082341E" w:rsidRPr="00A64B4B">
              <w:rPr>
                <w:rFonts w:ascii="Arial" w:hAnsi="Arial" w:cs="Arial"/>
                <w:i/>
                <w:sz w:val="18"/>
                <w:szCs w:val="18"/>
              </w:rPr>
              <w:t xml:space="preserve">called executive function is impaired). It can be very difficult in such cases to identify whether the person in fact lacks capacity within the meaning of the MCA 2005, but </w:t>
            </w:r>
            <w:r w:rsidR="0082341E" w:rsidRPr="00A64B4B">
              <w:rPr>
                <w:rFonts w:ascii="Arial" w:hAnsi="Arial" w:cs="Arial"/>
                <w:b/>
                <w:i/>
                <w:sz w:val="18"/>
                <w:szCs w:val="18"/>
              </w:rPr>
              <w:t>a key question can be whether they are aware of their own deficits – in other words, whether they are able to use and weigh (or understand) the fact that there is a mismatch between their ability to respond to questions in the abstract and to act when faced by concrete situations</w:t>
            </w:r>
            <w:r w:rsidR="0082341E" w:rsidRPr="00A64B4B">
              <w:rPr>
                <w:rFonts w:ascii="Arial" w:hAnsi="Arial" w:cs="Arial"/>
                <w:i/>
                <w:sz w:val="18"/>
                <w:szCs w:val="18"/>
              </w:rPr>
              <w:t>. Failing to carry out a sufficiently detailed capacity assessment in such situations can expose the person to substantial risks</w:t>
            </w:r>
            <w:r>
              <w:rPr>
                <w:rFonts w:ascii="Arial" w:hAnsi="Arial" w:cs="Arial"/>
                <w:i/>
                <w:sz w:val="18"/>
                <w:szCs w:val="18"/>
              </w:rPr>
              <w:t>’</w:t>
            </w:r>
            <w:r w:rsidR="0082341E" w:rsidRPr="00A54520">
              <w:rPr>
                <w:rFonts w:ascii="Arial" w:hAnsi="Arial" w:cs="Arial"/>
                <w:sz w:val="18"/>
                <w:szCs w:val="18"/>
              </w:rPr>
              <w:t xml:space="preserve"> (Ruck </w:t>
            </w:r>
            <w:r w:rsidR="00733C52" w:rsidRPr="00A54520">
              <w:rPr>
                <w:rFonts w:ascii="Arial" w:hAnsi="Arial" w:cs="Arial"/>
                <w:sz w:val="18"/>
                <w:szCs w:val="18"/>
              </w:rPr>
              <w:t>Keene et al., 2019</w:t>
            </w:r>
            <w:r w:rsidR="0082341E" w:rsidRPr="00A54520">
              <w:rPr>
                <w:rFonts w:ascii="Arial" w:hAnsi="Arial" w:cs="Arial"/>
                <w:sz w:val="18"/>
                <w:szCs w:val="18"/>
              </w:rPr>
              <w:t xml:space="preserve">, p.9). </w:t>
            </w:r>
          </w:p>
          <w:p w:rsidR="00A64B4B" w:rsidRDefault="00A64B4B" w:rsidP="0082341E">
            <w:pPr>
              <w:pStyle w:val="Default"/>
              <w:rPr>
                <w:rFonts w:ascii="Arial" w:hAnsi="Arial" w:cs="Arial"/>
                <w:sz w:val="18"/>
                <w:szCs w:val="18"/>
              </w:rPr>
            </w:pPr>
          </w:p>
          <w:p w:rsidR="00A64B4B" w:rsidRPr="00A64B4B" w:rsidRDefault="00A64B4B" w:rsidP="00A64B4B">
            <w:pPr>
              <w:pStyle w:val="Default"/>
              <w:rPr>
                <w:rFonts w:ascii="Arial" w:hAnsi="Arial" w:cs="Arial"/>
                <w:i/>
                <w:sz w:val="18"/>
                <w:szCs w:val="18"/>
              </w:rPr>
            </w:pPr>
            <w:r>
              <w:rPr>
                <w:rFonts w:ascii="Arial" w:hAnsi="Arial" w:cs="Arial"/>
                <w:sz w:val="18"/>
                <w:szCs w:val="18"/>
              </w:rPr>
              <w:t>Awareness refers to the ability to ‘perceive and acknowledge disturbances in all areas of one’s functioning, including physical, emotional, cognitive and interpersonal functioning as well as activities of daily living (</w:t>
            </w:r>
            <w:proofErr w:type="spellStart"/>
            <w:r>
              <w:rPr>
                <w:rFonts w:ascii="Arial" w:hAnsi="Arial" w:cs="Arial"/>
                <w:sz w:val="18"/>
                <w:szCs w:val="18"/>
              </w:rPr>
              <w:t>Mateer</w:t>
            </w:r>
            <w:proofErr w:type="spellEnd"/>
            <w:r>
              <w:rPr>
                <w:rFonts w:ascii="Arial" w:hAnsi="Arial" w:cs="Arial"/>
                <w:sz w:val="18"/>
                <w:szCs w:val="18"/>
              </w:rPr>
              <w:t xml:space="preserve">, </w:t>
            </w:r>
            <w:proofErr w:type="spellStart"/>
            <w:r>
              <w:rPr>
                <w:rFonts w:ascii="Arial" w:hAnsi="Arial" w:cs="Arial"/>
                <w:sz w:val="18"/>
                <w:szCs w:val="18"/>
              </w:rPr>
              <w:t>Sira</w:t>
            </w:r>
            <w:proofErr w:type="spellEnd"/>
            <w:r>
              <w:rPr>
                <w:rFonts w:ascii="Arial" w:hAnsi="Arial" w:cs="Arial"/>
                <w:sz w:val="18"/>
                <w:szCs w:val="18"/>
              </w:rPr>
              <w:t xml:space="preserve"> &amp; O’Connell, 2005, p.66). </w:t>
            </w:r>
          </w:p>
          <w:p w:rsidR="00A64B4B" w:rsidRDefault="00A64B4B" w:rsidP="0082341E">
            <w:pPr>
              <w:pStyle w:val="Default"/>
              <w:rPr>
                <w:rFonts w:ascii="Arial" w:hAnsi="Arial" w:cs="Arial"/>
                <w:sz w:val="18"/>
                <w:szCs w:val="18"/>
              </w:rPr>
            </w:pPr>
          </w:p>
          <w:p w:rsidR="00A64B4B" w:rsidRPr="00A54520" w:rsidRDefault="00A64B4B" w:rsidP="0082341E">
            <w:pPr>
              <w:pStyle w:val="Default"/>
              <w:rPr>
                <w:rFonts w:ascii="Arial" w:hAnsi="Arial" w:cs="Arial"/>
                <w:sz w:val="18"/>
                <w:szCs w:val="18"/>
              </w:rPr>
            </w:pPr>
          </w:p>
          <w:p w:rsidR="0082341E" w:rsidRDefault="0082341E" w:rsidP="00D314F2">
            <w:pPr>
              <w:pStyle w:val="Heading1"/>
              <w:rPr>
                <w:rFonts w:ascii="Times New Roman" w:hAnsi="Times New Roman"/>
                <w:sz w:val="20"/>
              </w:rPr>
            </w:pPr>
          </w:p>
        </w:tc>
      </w:tr>
    </w:tbl>
    <w:p w:rsidR="00E81453" w:rsidRDefault="00E81453" w:rsidP="00170312">
      <w:pPr>
        <w:pStyle w:val="Heading1"/>
        <w:jc w:val="left"/>
        <w:rPr>
          <w:rFonts w:ascii="Times New Roman" w:hAnsi="Times New Roman"/>
          <w:szCs w:val="24"/>
          <w:lang w:eastAsia="en-GB"/>
        </w:rPr>
      </w:pPr>
      <w:r w:rsidRPr="00170312">
        <w:rPr>
          <w:rFonts w:ascii="Times New Roman" w:hAnsi="Times New Roman"/>
          <w:szCs w:val="24"/>
          <w:lang w:eastAsia="en-GB"/>
        </w:rPr>
        <w:br w:type="page"/>
      </w:r>
    </w:p>
    <w:p w:rsidR="00025B1B" w:rsidRPr="00A54520" w:rsidRDefault="00FD5003" w:rsidP="008F601F">
      <w:pPr>
        <w:spacing w:after="60"/>
        <w:rPr>
          <w:rFonts w:ascii="Arial" w:hAnsi="Arial" w:cs="Arial"/>
          <w:b/>
          <w:sz w:val="20"/>
          <w:szCs w:val="20"/>
        </w:rPr>
      </w:pPr>
      <w:r w:rsidRPr="00A54520">
        <w:rPr>
          <w:rFonts w:ascii="Arial" w:hAnsi="Arial" w:cs="Arial"/>
          <w:b/>
          <w:sz w:val="20"/>
          <w:szCs w:val="20"/>
        </w:rPr>
        <w:lastRenderedPageBreak/>
        <w:t>The f</w:t>
      </w:r>
      <w:r w:rsidR="00025B1B" w:rsidRPr="00A54520">
        <w:rPr>
          <w:rFonts w:ascii="Arial" w:hAnsi="Arial" w:cs="Arial"/>
          <w:b/>
          <w:sz w:val="20"/>
          <w:szCs w:val="20"/>
        </w:rPr>
        <w:t xml:space="preserve">unctional </w:t>
      </w:r>
      <w:r w:rsidRPr="00A54520">
        <w:rPr>
          <w:rFonts w:ascii="Arial" w:hAnsi="Arial" w:cs="Arial"/>
          <w:b/>
          <w:sz w:val="20"/>
          <w:szCs w:val="20"/>
        </w:rPr>
        <w:t>t</w:t>
      </w:r>
      <w:r w:rsidR="00025B1B" w:rsidRPr="00A54520">
        <w:rPr>
          <w:rFonts w:ascii="Arial" w:hAnsi="Arial" w:cs="Arial"/>
          <w:b/>
          <w:sz w:val="20"/>
          <w:szCs w:val="20"/>
        </w:rPr>
        <w:t>est</w:t>
      </w:r>
    </w:p>
    <w:p w:rsidR="00025B1B" w:rsidRPr="00A54520" w:rsidRDefault="008F601F" w:rsidP="00025B1B">
      <w:pPr>
        <w:rPr>
          <w:rFonts w:ascii="Arial" w:hAnsi="Arial" w:cs="Arial"/>
          <w:sz w:val="20"/>
          <w:szCs w:val="20"/>
        </w:rPr>
      </w:pPr>
      <w:r w:rsidRPr="00A54520">
        <w:rPr>
          <w:rFonts w:ascii="Arial" w:hAnsi="Arial" w:cs="Arial"/>
          <w:sz w:val="20"/>
          <w:szCs w:val="20"/>
        </w:rPr>
        <w:t>The functional test dictates that the person is unable to make a decision if they cannot:</w:t>
      </w:r>
      <w:r w:rsidRPr="00A54520">
        <w:rPr>
          <w:rFonts w:ascii="Arial" w:hAnsi="Arial" w:cs="Arial"/>
          <w:sz w:val="20"/>
          <w:szCs w:val="20"/>
        </w:rPr>
        <w:br/>
        <w:t>1. Understand information about the decision to be made</w:t>
      </w:r>
      <w:r w:rsidRPr="00A54520">
        <w:rPr>
          <w:rFonts w:ascii="Arial" w:hAnsi="Arial" w:cs="Arial"/>
          <w:sz w:val="20"/>
          <w:szCs w:val="20"/>
        </w:rPr>
        <w:br/>
        <w:t>2. Retain that information in their mind</w:t>
      </w:r>
      <w:r w:rsidRPr="00A54520">
        <w:rPr>
          <w:rFonts w:ascii="Arial" w:hAnsi="Arial" w:cs="Arial"/>
          <w:sz w:val="20"/>
          <w:szCs w:val="20"/>
        </w:rPr>
        <w:br/>
        <w:t>3. Use or weigh-up the information as part of the decision process</w:t>
      </w:r>
      <w:r w:rsidRPr="00A54520">
        <w:rPr>
          <w:rFonts w:ascii="Arial" w:hAnsi="Arial" w:cs="Arial"/>
          <w:sz w:val="20"/>
          <w:szCs w:val="20"/>
        </w:rPr>
        <w:br/>
        <w:t>4. Communicate their decision</w:t>
      </w:r>
    </w:p>
    <w:p w:rsidR="00025B1B" w:rsidRPr="00025B1B" w:rsidRDefault="00025B1B" w:rsidP="00025B1B">
      <w:pPr>
        <w:rPr>
          <w:lang w:eastAsia="en-GB"/>
        </w:rPr>
      </w:pPr>
    </w:p>
    <w:tbl>
      <w:tblPr>
        <w:tblW w:w="988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19"/>
        <w:gridCol w:w="2693"/>
        <w:gridCol w:w="142"/>
        <w:gridCol w:w="2835"/>
      </w:tblGrid>
      <w:tr w:rsidR="005E6A87" w:rsidRPr="00BF07AA" w:rsidTr="002B4C17">
        <w:tc>
          <w:tcPr>
            <w:tcW w:w="4219" w:type="dxa"/>
            <w:shd w:val="clear" w:color="auto" w:fill="auto"/>
          </w:tcPr>
          <w:p w:rsidR="005E6A87" w:rsidRPr="00A54520" w:rsidRDefault="005E6A87" w:rsidP="00A54520">
            <w:pPr>
              <w:rPr>
                <w:rFonts w:ascii="Arial" w:hAnsi="Arial" w:cs="Arial"/>
                <w:b/>
                <w:sz w:val="20"/>
                <w:szCs w:val="20"/>
              </w:rPr>
            </w:pPr>
            <w:r w:rsidRPr="00A54520">
              <w:rPr>
                <w:rFonts w:ascii="Arial" w:hAnsi="Arial" w:cs="Arial"/>
                <w:b/>
                <w:sz w:val="20"/>
                <w:szCs w:val="20"/>
              </w:rPr>
              <w:t xml:space="preserve">Question </w:t>
            </w:r>
          </w:p>
        </w:tc>
        <w:tc>
          <w:tcPr>
            <w:tcW w:w="2693" w:type="dxa"/>
            <w:shd w:val="clear" w:color="auto" w:fill="auto"/>
          </w:tcPr>
          <w:p w:rsidR="005E6A87" w:rsidRPr="00A54520" w:rsidRDefault="00F4003D" w:rsidP="00A54520">
            <w:pPr>
              <w:rPr>
                <w:rFonts w:ascii="Arial" w:hAnsi="Arial" w:cs="Arial"/>
                <w:b/>
                <w:sz w:val="20"/>
                <w:szCs w:val="20"/>
              </w:rPr>
            </w:pPr>
            <w:r w:rsidRPr="00A54520">
              <w:rPr>
                <w:rFonts w:ascii="Arial" w:hAnsi="Arial" w:cs="Arial"/>
                <w:b/>
                <w:sz w:val="20"/>
                <w:szCs w:val="20"/>
              </w:rPr>
              <w:t>Person’s r</w:t>
            </w:r>
            <w:r w:rsidR="005E6A87" w:rsidRPr="00A54520">
              <w:rPr>
                <w:rFonts w:ascii="Arial" w:hAnsi="Arial" w:cs="Arial"/>
                <w:b/>
                <w:sz w:val="20"/>
                <w:szCs w:val="20"/>
              </w:rPr>
              <w:t>esponse</w:t>
            </w:r>
          </w:p>
        </w:tc>
        <w:tc>
          <w:tcPr>
            <w:tcW w:w="2977" w:type="dxa"/>
            <w:gridSpan w:val="2"/>
            <w:shd w:val="clear" w:color="auto" w:fill="auto"/>
          </w:tcPr>
          <w:p w:rsidR="005E6A87" w:rsidRPr="00A54520" w:rsidRDefault="00E54E8F" w:rsidP="00106DDA">
            <w:pPr>
              <w:rPr>
                <w:rFonts w:ascii="Arial" w:hAnsi="Arial" w:cs="Arial"/>
                <w:b/>
                <w:sz w:val="20"/>
                <w:szCs w:val="20"/>
              </w:rPr>
            </w:pPr>
            <w:r w:rsidRPr="00A54520">
              <w:rPr>
                <w:rFonts w:ascii="Arial" w:hAnsi="Arial" w:cs="Arial"/>
                <w:b/>
                <w:sz w:val="20"/>
                <w:szCs w:val="20"/>
              </w:rPr>
              <w:t>Response/ opinion given by</w:t>
            </w:r>
            <w:r w:rsidR="00FF7EC2" w:rsidRPr="00A54520">
              <w:rPr>
                <w:rFonts w:ascii="Arial" w:hAnsi="Arial" w:cs="Arial"/>
                <w:b/>
                <w:sz w:val="20"/>
                <w:szCs w:val="20"/>
              </w:rPr>
              <w:t xml:space="preserve"> one or more</w:t>
            </w:r>
            <w:r w:rsidR="007F51D3" w:rsidRPr="00A54520">
              <w:rPr>
                <w:rFonts w:ascii="Arial" w:hAnsi="Arial" w:cs="Arial"/>
                <w:b/>
                <w:sz w:val="20"/>
                <w:szCs w:val="20"/>
              </w:rPr>
              <w:t xml:space="preserve"> individual</w:t>
            </w:r>
            <w:r w:rsidR="00FF7EC2" w:rsidRPr="00A54520">
              <w:rPr>
                <w:rFonts w:ascii="Arial" w:hAnsi="Arial" w:cs="Arial"/>
                <w:b/>
                <w:sz w:val="20"/>
                <w:szCs w:val="20"/>
              </w:rPr>
              <w:t>s</w:t>
            </w:r>
            <w:r w:rsidR="007F51D3" w:rsidRPr="00A54520">
              <w:rPr>
                <w:rFonts w:ascii="Arial" w:hAnsi="Arial" w:cs="Arial"/>
                <w:b/>
                <w:sz w:val="20"/>
                <w:szCs w:val="20"/>
              </w:rPr>
              <w:t xml:space="preserve"> </w:t>
            </w:r>
            <w:r w:rsidRPr="00A54520">
              <w:rPr>
                <w:rFonts w:ascii="Arial" w:hAnsi="Arial" w:cs="Arial"/>
                <w:b/>
                <w:sz w:val="20"/>
                <w:szCs w:val="20"/>
              </w:rPr>
              <w:t>who ha</w:t>
            </w:r>
            <w:r w:rsidR="00FF7EC2" w:rsidRPr="00A54520">
              <w:rPr>
                <w:rFonts w:ascii="Arial" w:hAnsi="Arial" w:cs="Arial"/>
                <w:b/>
                <w:sz w:val="20"/>
                <w:szCs w:val="20"/>
              </w:rPr>
              <w:t>ve</w:t>
            </w:r>
            <w:r w:rsidRPr="00A54520">
              <w:rPr>
                <w:rFonts w:ascii="Arial" w:hAnsi="Arial" w:cs="Arial"/>
                <w:b/>
                <w:sz w:val="20"/>
                <w:szCs w:val="20"/>
              </w:rPr>
              <w:t xml:space="preserve"> observed the</w:t>
            </w:r>
            <w:r w:rsidR="00FE26CB" w:rsidRPr="00A54520">
              <w:rPr>
                <w:rFonts w:ascii="Arial" w:hAnsi="Arial" w:cs="Arial"/>
                <w:b/>
                <w:sz w:val="20"/>
                <w:szCs w:val="20"/>
              </w:rPr>
              <w:t xml:space="preserve"> </w:t>
            </w:r>
            <w:r w:rsidR="007F51D3" w:rsidRPr="00A54520">
              <w:rPr>
                <w:rFonts w:ascii="Arial" w:hAnsi="Arial" w:cs="Arial"/>
                <w:b/>
                <w:sz w:val="20"/>
                <w:szCs w:val="20"/>
              </w:rPr>
              <w:t>person’s</w:t>
            </w:r>
            <w:r w:rsidR="00FE26CB" w:rsidRPr="00A54520">
              <w:rPr>
                <w:rFonts w:ascii="Arial" w:hAnsi="Arial" w:cs="Arial"/>
                <w:b/>
                <w:sz w:val="20"/>
                <w:szCs w:val="20"/>
              </w:rPr>
              <w:t xml:space="preserve"> functioning/ decision making ability</w:t>
            </w:r>
            <w:r w:rsidR="00FE26CB" w:rsidRPr="00A54520">
              <w:rPr>
                <w:rStyle w:val="FootnoteReference"/>
                <w:rFonts w:ascii="Arial" w:hAnsi="Arial" w:cs="Arial"/>
                <w:b/>
                <w:sz w:val="20"/>
                <w:szCs w:val="20"/>
              </w:rPr>
              <w:footnoteReference w:id="5"/>
            </w:r>
            <w:r w:rsidR="00FE26CB" w:rsidRPr="00A54520">
              <w:rPr>
                <w:rFonts w:ascii="Arial" w:hAnsi="Arial" w:cs="Arial"/>
                <w:b/>
                <w:sz w:val="20"/>
                <w:szCs w:val="20"/>
              </w:rPr>
              <w:t xml:space="preserve"> </w:t>
            </w:r>
            <w:r w:rsidRPr="00A54520">
              <w:rPr>
                <w:rFonts w:ascii="Arial" w:hAnsi="Arial" w:cs="Arial"/>
                <w:b/>
                <w:sz w:val="20"/>
                <w:szCs w:val="20"/>
              </w:rPr>
              <w:t xml:space="preserve">in </w:t>
            </w:r>
            <w:r w:rsidR="00106DDA">
              <w:rPr>
                <w:rFonts w:ascii="Arial" w:hAnsi="Arial" w:cs="Arial"/>
                <w:b/>
                <w:sz w:val="20"/>
                <w:szCs w:val="20"/>
              </w:rPr>
              <w:t>community activities/ real-</w:t>
            </w:r>
            <w:r w:rsidRPr="00A54520">
              <w:rPr>
                <w:rFonts w:ascii="Arial" w:hAnsi="Arial" w:cs="Arial"/>
                <w:b/>
                <w:sz w:val="20"/>
                <w:szCs w:val="20"/>
              </w:rPr>
              <w:t>life</w:t>
            </w:r>
            <w:r w:rsidR="00106DDA">
              <w:rPr>
                <w:rFonts w:ascii="Arial" w:hAnsi="Arial" w:cs="Arial"/>
                <w:b/>
                <w:sz w:val="20"/>
                <w:szCs w:val="20"/>
              </w:rPr>
              <w:t xml:space="preserve"> settings</w:t>
            </w:r>
            <w:r w:rsidRPr="00A54520">
              <w:rPr>
                <w:rFonts w:ascii="Arial" w:hAnsi="Arial" w:cs="Arial"/>
                <w:b/>
                <w:sz w:val="20"/>
                <w:szCs w:val="20"/>
              </w:rPr>
              <w:t>.</w:t>
            </w:r>
          </w:p>
        </w:tc>
      </w:tr>
      <w:tr w:rsidR="005E6A87" w:rsidRPr="00BF07AA" w:rsidTr="002B4C17">
        <w:tc>
          <w:tcPr>
            <w:tcW w:w="4219" w:type="dxa"/>
            <w:shd w:val="clear" w:color="auto" w:fill="auto"/>
          </w:tcPr>
          <w:p w:rsidR="006002A6" w:rsidRPr="00A54520" w:rsidRDefault="005E6A87" w:rsidP="002B4C17">
            <w:pPr>
              <w:pStyle w:val="ListParagraph"/>
              <w:numPr>
                <w:ilvl w:val="0"/>
                <w:numId w:val="19"/>
              </w:numPr>
              <w:spacing w:after="0" w:line="240" w:lineRule="auto"/>
              <w:rPr>
                <w:rFonts w:ascii="Arial" w:hAnsi="Arial" w:cs="Arial"/>
                <w:b/>
                <w:sz w:val="20"/>
                <w:szCs w:val="20"/>
              </w:rPr>
            </w:pPr>
            <w:r w:rsidRPr="00A54520">
              <w:rPr>
                <w:rFonts w:ascii="Arial" w:hAnsi="Arial" w:cs="Arial"/>
                <w:b/>
                <w:sz w:val="20"/>
                <w:szCs w:val="20"/>
              </w:rPr>
              <w:t>Insig</w:t>
            </w:r>
            <w:r w:rsidR="00992823" w:rsidRPr="00A54520">
              <w:rPr>
                <w:rFonts w:ascii="Arial" w:hAnsi="Arial" w:cs="Arial"/>
                <w:b/>
                <w:sz w:val="20"/>
                <w:szCs w:val="20"/>
              </w:rPr>
              <w:t xml:space="preserve">ht into reason for admission </w:t>
            </w:r>
          </w:p>
          <w:p w:rsidR="005E6A87" w:rsidRPr="00A54520" w:rsidRDefault="006002A6" w:rsidP="006002A6">
            <w:pPr>
              <w:pStyle w:val="ListParagraph"/>
              <w:spacing w:after="0" w:line="240" w:lineRule="auto"/>
              <w:ind w:left="0"/>
              <w:rPr>
                <w:rFonts w:ascii="Arial" w:hAnsi="Arial" w:cs="Arial"/>
                <w:b/>
                <w:sz w:val="20"/>
                <w:szCs w:val="20"/>
              </w:rPr>
            </w:pPr>
            <w:r w:rsidRPr="00A54520">
              <w:rPr>
                <w:rFonts w:ascii="Arial" w:hAnsi="Arial" w:cs="Arial"/>
                <w:b/>
                <w:sz w:val="20"/>
                <w:szCs w:val="20"/>
              </w:rPr>
              <w:t xml:space="preserve">to </w:t>
            </w:r>
            <w:r w:rsidR="0060047C" w:rsidRPr="00A54520">
              <w:rPr>
                <w:rFonts w:ascii="Arial" w:hAnsi="Arial" w:cs="Arial"/>
                <w:b/>
                <w:sz w:val="20"/>
                <w:szCs w:val="20"/>
              </w:rPr>
              <w:t xml:space="preserve">hospital/ </w:t>
            </w:r>
            <w:r w:rsidR="005E6A87" w:rsidRPr="00A54520">
              <w:rPr>
                <w:rFonts w:ascii="Arial" w:hAnsi="Arial" w:cs="Arial"/>
                <w:b/>
                <w:sz w:val="20"/>
                <w:szCs w:val="20"/>
              </w:rPr>
              <w:t>rehab</w:t>
            </w:r>
            <w:r w:rsidRPr="00A54520">
              <w:rPr>
                <w:rFonts w:ascii="Arial" w:hAnsi="Arial" w:cs="Arial"/>
                <w:b/>
                <w:sz w:val="20"/>
                <w:szCs w:val="20"/>
              </w:rPr>
              <w:t xml:space="preserve"> (if inpatient) or referral to community service</w:t>
            </w:r>
          </w:p>
          <w:p w:rsidR="005E6A87" w:rsidRPr="00A54520" w:rsidRDefault="005E6A87" w:rsidP="002B4C17">
            <w:pPr>
              <w:rPr>
                <w:rFonts w:ascii="Arial" w:hAnsi="Arial" w:cs="Arial"/>
                <w:sz w:val="20"/>
                <w:szCs w:val="20"/>
              </w:rPr>
            </w:pPr>
          </w:p>
          <w:p w:rsidR="005E6A87" w:rsidRPr="00A54520" w:rsidRDefault="005E6A87" w:rsidP="002B4C17">
            <w:pPr>
              <w:rPr>
                <w:rFonts w:ascii="Arial" w:hAnsi="Arial" w:cs="Arial"/>
                <w:sz w:val="20"/>
                <w:szCs w:val="20"/>
              </w:rPr>
            </w:pPr>
            <w:r w:rsidRPr="00A54520">
              <w:rPr>
                <w:rFonts w:ascii="Arial" w:hAnsi="Arial" w:cs="Arial"/>
                <w:sz w:val="20"/>
                <w:szCs w:val="20"/>
              </w:rPr>
              <w:t xml:space="preserve">Broad, </w:t>
            </w:r>
            <w:r w:rsidR="00BA71CB" w:rsidRPr="00A54520">
              <w:rPr>
                <w:rFonts w:ascii="Arial" w:hAnsi="Arial" w:cs="Arial"/>
                <w:sz w:val="20"/>
                <w:szCs w:val="20"/>
              </w:rPr>
              <w:t xml:space="preserve">open </w:t>
            </w:r>
            <w:r w:rsidR="00BA71CB" w:rsidRPr="00A54520">
              <w:rPr>
                <w:rFonts w:ascii="Arial" w:hAnsi="Arial" w:cs="Arial"/>
                <w:b/>
                <w:sz w:val="20"/>
                <w:szCs w:val="20"/>
              </w:rPr>
              <w:t>curious approach</w:t>
            </w:r>
            <w:r w:rsidRPr="00A54520">
              <w:rPr>
                <w:rFonts w:ascii="Arial" w:hAnsi="Arial" w:cs="Arial"/>
                <w:sz w:val="20"/>
                <w:szCs w:val="20"/>
              </w:rPr>
              <w:t xml:space="preserve"> (to avoid priming). </w:t>
            </w:r>
          </w:p>
          <w:p w:rsidR="006002A6" w:rsidRPr="00A54520" w:rsidRDefault="006002A6" w:rsidP="002B4C17">
            <w:pPr>
              <w:rPr>
                <w:rFonts w:ascii="Arial" w:hAnsi="Arial" w:cs="Arial"/>
                <w:sz w:val="20"/>
                <w:szCs w:val="20"/>
              </w:rPr>
            </w:pPr>
          </w:p>
          <w:p w:rsidR="005E6A87" w:rsidRPr="00A54520" w:rsidRDefault="006002A6" w:rsidP="002B4C17">
            <w:pPr>
              <w:rPr>
                <w:rFonts w:ascii="Arial" w:hAnsi="Arial" w:cs="Arial"/>
                <w:i/>
                <w:sz w:val="20"/>
                <w:szCs w:val="20"/>
              </w:rPr>
            </w:pPr>
            <w:r w:rsidRPr="00A54520">
              <w:rPr>
                <w:rFonts w:ascii="Arial" w:hAnsi="Arial" w:cs="Arial"/>
                <w:i/>
                <w:sz w:val="20"/>
                <w:szCs w:val="20"/>
              </w:rPr>
              <w:t>Please c</w:t>
            </w:r>
            <w:r w:rsidR="005E6A87" w:rsidRPr="00A54520">
              <w:rPr>
                <w:rFonts w:ascii="Arial" w:hAnsi="Arial" w:cs="Arial"/>
                <w:i/>
                <w:sz w:val="20"/>
                <w:szCs w:val="20"/>
              </w:rPr>
              <w:t>an you tell me what happened to you</w:t>
            </w:r>
            <w:r w:rsidRPr="00A54520">
              <w:rPr>
                <w:rFonts w:ascii="Arial" w:hAnsi="Arial" w:cs="Arial"/>
                <w:i/>
                <w:sz w:val="20"/>
                <w:szCs w:val="20"/>
              </w:rPr>
              <w:t xml:space="preserve"> that led to you being admitted/ referred</w:t>
            </w:r>
            <w:r w:rsidR="005E6A87" w:rsidRPr="00A54520">
              <w:rPr>
                <w:rFonts w:ascii="Arial" w:hAnsi="Arial" w:cs="Arial"/>
                <w:i/>
                <w:sz w:val="20"/>
                <w:szCs w:val="20"/>
              </w:rPr>
              <w:t xml:space="preserve">?  </w:t>
            </w:r>
          </w:p>
          <w:p w:rsidR="005E6A87" w:rsidRPr="00BF07AA" w:rsidRDefault="005E6A87" w:rsidP="002B4C17">
            <w:pPr>
              <w:rPr>
                <w:rFonts w:ascii="Times New Roman" w:hAnsi="Times New Roman"/>
                <w:sz w:val="21"/>
                <w:szCs w:val="21"/>
              </w:rPr>
            </w:pPr>
          </w:p>
        </w:tc>
        <w:tc>
          <w:tcPr>
            <w:tcW w:w="2693" w:type="dxa"/>
            <w:shd w:val="clear" w:color="auto" w:fill="auto"/>
          </w:tcPr>
          <w:p w:rsidR="005E6A87" w:rsidRPr="00BF07AA" w:rsidRDefault="005E6A87" w:rsidP="002B4C17">
            <w:pPr>
              <w:rPr>
                <w:rFonts w:ascii="Times New Roman" w:hAnsi="Times New Roman"/>
                <w:sz w:val="21"/>
                <w:szCs w:val="21"/>
              </w:rPr>
            </w:pPr>
          </w:p>
          <w:p w:rsidR="005E6A87" w:rsidRPr="00BF07AA" w:rsidRDefault="005E6A87" w:rsidP="002B4C17">
            <w:pPr>
              <w:rPr>
                <w:rFonts w:ascii="Times New Roman" w:hAnsi="Times New Roman"/>
                <w:sz w:val="21"/>
                <w:szCs w:val="21"/>
              </w:rPr>
            </w:pPr>
          </w:p>
        </w:tc>
        <w:tc>
          <w:tcPr>
            <w:tcW w:w="2977" w:type="dxa"/>
            <w:gridSpan w:val="2"/>
            <w:shd w:val="clear" w:color="auto" w:fill="auto"/>
          </w:tcPr>
          <w:p w:rsidR="005E6A87" w:rsidRPr="00BF07AA" w:rsidRDefault="005E6A87" w:rsidP="002B4C17">
            <w:pPr>
              <w:rPr>
                <w:rFonts w:ascii="Times New Roman" w:hAnsi="Times New Roman"/>
                <w:sz w:val="21"/>
                <w:szCs w:val="21"/>
              </w:rPr>
            </w:pPr>
          </w:p>
          <w:p w:rsidR="005E6A87" w:rsidRPr="00BF07AA" w:rsidRDefault="005E6A87" w:rsidP="002B4C17">
            <w:pPr>
              <w:rPr>
                <w:rFonts w:ascii="Times New Roman" w:hAnsi="Times New Roman"/>
                <w:sz w:val="21"/>
                <w:szCs w:val="21"/>
              </w:rPr>
            </w:pPr>
          </w:p>
          <w:p w:rsidR="005E6A87" w:rsidRPr="00BF07AA" w:rsidRDefault="005E6A87" w:rsidP="002B4C17">
            <w:pPr>
              <w:rPr>
                <w:rFonts w:ascii="Times New Roman" w:hAnsi="Times New Roman"/>
                <w:sz w:val="21"/>
                <w:szCs w:val="21"/>
              </w:rPr>
            </w:pPr>
          </w:p>
          <w:p w:rsidR="005E6A87" w:rsidRPr="00BF07AA" w:rsidRDefault="005E6A87" w:rsidP="002B4C17">
            <w:pPr>
              <w:rPr>
                <w:rFonts w:ascii="Times New Roman" w:hAnsi="Times New Roman"/>
                <w:sz w:val="21"/>
                <w:szCs w:val="21"/>
              </w:rPr>
            </w:pPr>
          </w:p>
        </w:tc>
      </w:tr>
      <w:tr w:rsidR="005E6A87" w:rsidRPr="00BF07AA" w:rsidTr="002B4C17">
        <w:tc>
          <w:tcPr>
            <w:tcW w:w="4219" w:type="dxa"/>
            <w:shd w:val="clear" w:color="auto" w:fill="auto"/>
          </w:tcPr>
          <w:p w:rsidR="00C42BA3" w:rsidRPr="00A54520" w:rsidRDefault="00E65A69" w:rsidP="002B4C17">
            <w:pPr>
              <w:numPr>
                <w:ilvl w:val="0"/>
                <w:numId w:val="19"/>
              </w:numPr>
              <w:rPr>
                <w:rFonts w:ascii="Arial" w:hAnsi="Arial" w:cs="Arial"/>
                <w:b/>
                <w:sz w:val="20"/>
                <w:szCs w:val="20"/>
              </w:rPr>
            </w:pPr>
            <w:r w:rsidRPr="00A54520">
              <w:rPr>
                <w:rFonts w:ascii="Arial" w:hAnsi="Arial" w:cs="Arial"/>
                <w:b/>
                <w:sz w:val="20"/>
                <w:szCs w:val="20"/>
              </w:rPr>
              <w:t xml:space="preserve">Insight into </w:t>
            </w:r>
            <w:r w:rsidR="005E1A9E" w:rsidRPr="00A54520">
              <w:rPr>
                <w:rFonts w:ascii="Arial" w:hAnsi="Arial" w:cs="Arial"/>
                <w:b/>
                <w:sz w:val="20"/>
                <w:szCs w:val="20"/>
              </w:rPr>
              <w:t>the diagnosis of</w:t>
            </w:r>
            <w:r w:rsidRPr="00A54520">
              <w:rPr>
                <w:rFonts w:ascii="Arial" w:hAnsi="Arial" w:cs="Arial"/>
                <w:b/>
                <w:sz w:val="20"/>
                <w:szCs w:val="20"/>
              </w:rPr>
              <w:t xml:space="preserve"> stroke</w:t>
            </w:r>
            <w:r w:rsidR="0023398A" w:rsidRPr="00A54520">
              <w:rPr>
                <w:rStyle w:val="FootnoteReference"/>
                <w:rFonts w:ascii="Arial" w:hAnsi="Arial" w:cs="Arial"/>
                <w:b/>
                <w:sz w:val="20"/>
                <w:szCs w:val="20"/>
              </w:rPr>
              <w:footnoteReference w:id="6"/>
            </w:r>
            <w:r w:rsidR="00C42BA3" w:rsidRPr="00A54520">
              <w:rPr>
                <w:rFonts w:ascii="Arial" w:hAnsi="Arial" w:cs="Arial"/>
                <w:b/>
                <w:sz w:val="20"/>
                <w:szCs w:val="20"/>
              </w:rPr>
              <w:t xml:space="preserve">/ </w:t>
            </w:r>
          </w:p>
          <w:p w:rsidR="000D1AB7" w:rsidRPr="00A54520" w:rsidRDefault="00C42BA3" w:rsidP="00C42BA3">
            <w:pPr>
              <w:rPr>
                <w:rFonts w:ascii="Arial" w:hAnsi="Arial" w:cs="Arial"/>
                <w:b/>
                <w:sz w:val="20"/>
                <w:szCs w:val="20"/>
              </w:rPr>
            </w:pPr>
            <w:r w:rsidRPr="00A54520">
              <w:rPr>
                <w:rFonts w:ascii="Arial" w:hAnsi="Arial" w:cs="Arial"/>
                <w:b/>
                <w:sz w:val="20"/>
                <w:szCs w:val="20"/>
              </w:rPr>
              <w:t>brain injury or neurological condition</w:t>
            </w:r>
          </w:p>
          <w:p w:rsidR="006002A6" w:rsidRPr="00A54520" w:rsidRDefault="006002A6" w:rsidP="006002A6">
            <w:pPr>
              <w:ind w:left="360"/>
              <w:rPr>
                <w:rFonts w:ascii="Arial" w:hAnsi="Arial" w:cs="Arial"/>
                <w:b/>
                <w:sz w:val="20"/>
                <w:szCs w:val="20"/>
              </w:rPr>
            </w:pPr>
          </w:p>
          <w:p w:rsidR="005E6A87" w:rsidRPr="00A54520" w:rsidRDefault="00E65A69" w:rsidP="002B4C17">
            <w:pPr>
              <w:rPr>
                <w:rFonts w:ascii="Arial" w:hAnsi="Arial" w:cs="Arial"/>
                <w:i/>
                <w:sz w:val="20"/>
                <w:szCs w:val="20"/>
              </w:rPr>
            </w:pPr>
            <w:r w:rsidRPr="00A54520">
              <w:rPr>
                <w:rFonts w:ascii="Arial" w:hAnsi="Arial" w:cs="Arial"/>
                <w:i/>
                <w:sz w:val="20"/>
                <w:szCs w:val="20"/>
              </w:rPr>
              <w:t>Please can you</w:t>
            </w:r>
            <w:r w:rsidR="00710289" w:rsidRPr="00A54520">
              <w:rPr>
                <w:rFonts w:ascii="Arial" w:hAnsi="Arial" w:cs="Arial"/>
                <w:i/>
                <w:sz w:val="20"/>
                <w:szCs w:val="20"/>
              </w:rPr>
              <w:t xml:space="preserve"> briefly</w:t>
            </w:r>
            <w:r w:rsidRPr="00A54520">
              <w:rPr>
                <w:rFonts w:ascii="Arial" w:hAnsi="Arial" w:cs="Arial"/>
                <w:i/>
                <w:sz w:val="20"/>
                <w:szCs w:val="20"/>
              </w:rPr>
              <w:t xml:space="preserve"> tell me </w:t>
            </w:r>
            <w:r w:rsidR="00710289" w:rsidRPr="00A54520">
              <w:rPr>
                <w:rFonts w:ascii="Arial" w:hAnsi="Arial" w:cs="Arial"/>
                <w:i/>
                <w:sz w:val="20"/>
                <w:szCs w:val="20"/>
              </w:rPr>
              <w:t xml:space="preserve">about the </w:t>
            </w:r>
            <w:r w:rsidR="00D50BF4" w:rsidRPr="00A54520">
              <w:rPr>
                <w:rFonts w:ascii="Arial" w:hAnsi="Arial" w:cs="Arial"/>
                <w:i/>
                <w:sz w:val="20"/>
                <w:szCs w:val="20"/>
              </w:rPr>
              <w:t xml:space="preserve">impact that </w:t>
            </w:r>
            <w:r w:rsidR="005E6A87" w:rsidRPr="00A54520">
              <w:rPr>
                <w:rFonts w:ascii="Arial" w:hAnsi="Arial" w:cs="Arial"/>
                <w:i/>
                <w:sz w:val="20"/>
                <w:szCs w:val="20"/>
              </w:rPr>
              <w:t xml:space="preserve">your </w:t>
            </w:r>
            <w:r w:rsidR="000D1AB7" w:rsidRPr="00A54520">
              <w:rPr>
                <w:rFonts w:ascii="Arial" w:hAnsi="Arial" w:cs="Arial"/>
                <w:i/>
                <w:sz w:val="20"/>
                <w:szCs w:val="20"/>
              </w:rPr>
              <w:t>stroke</w:t>
            </w:r>
            <w:r w:rsidR="006002A6" w:rsidRPr="00A54520">
              <w:rPr>
                <w:rFonts w:ascii="Arial" w:hAnsi="Arial" w:cs="Arial"/>
                <w:i/>
                <w:sz w:val="20"/>
                <w:szCs w:val="20"/>
              </w:rPr>
              <w:t>/ brain injury</w:t>
            </w:r>
            <w:r w:rsidR="00D50BF4" w:rsidRPr="00A54520">
              <w:rPr>
                <w:rFonts w:ascii="Arial" w:hAnsi="Arial" w:cs="Arial"/>
                <w:i/>
                <w:sz w:val="20"/>
                <w:szCs w:val="20"/>
              </w:rPr>
              <w:t xml:space="preserve">/ </w:t>
            </w:r>
            <w:r w:rsidR="005E1A9E" w:rsidRPr="00A54520">
              <w:rPr>
                <w:rFonts w:ascii="Arial" w:hAnsi="Arial" w:cs="Arial"/>
                <w:i/>
                <w:sz w:val="20"/>
                <w:szCs w:val="20"/>
              </w:rPr>
              <w:t>neurological condition</w:t>
            </w:r>
            <w:r w:rsidR="00992823" w:rsidRPr="00A54520">
              <w:rPr>
                <w:rFonts w:ascii="Arial" w:hAnsi="Arial" w:cs="Arial"/>
                <w:i/>
                <w:sz w:val="20"/>
                <w:szCs w:val="20"/>
              </w:rPr>
              <w:t>*</w:t>
            </w:r>
            <w:r w:rsidR="005E1A9E" w:rsidRPr="00A54520">
              <w:rPr>
                <w:rFonts w:ascii="Arial" w:hAnsi="Arial" w:cs="Arial"/>
                <w:i/>
                <w:sz w:val="20"/>
                <w:szCs w:val="20"/>
              </w:rPr>
              <w:t xml:space="preserve"> has had on </w:t>
            </w:r>
            <w:r w:rsidR="00710289" w:rsidRPr="00A54520">
              <w:rPr>
                <w:rFonts w:ascii="Arial" w:hAnsi="Arial" w:cs="Arial"/>
                <w:i/>
                <w:sz w:val="20"/>
                <w:szCs w:val="20"/>
              </w:rPr>
              <w:t>y</w:t>
            </w:r>
            <w:r w:rsidR="0061614A" w:rsidRPr="00A54520">
              <w:rPr>
                <w:rFonts w:ascii="Arial" w:hAnsi="Arial" w:cs="Arial"/>
                <w:i/>
                <w:sz w:val="20"/>
                <w:szCs w:val="20"/>
              </w:rPr>
              <w:t xml:space="preserve">our everyday </w:t>
            </w:r>
            <w:r w:rsidR="00710289" w:rsidRPr="00A54520">
              <w:rPr>
                <w:rFonts w:ascii="Arial" w:hAnsi="Arial" w:cs="Arial"/>
                <w:i/>
                <w:sz w:val="20"/>
                <w:szCs w:val="20"/>
              </w:rPr>
              <w:t>life.</w:t>
            </w:r>
            <w:r w:rsidR="005E1A9E" w:rsidRPr="00A54520">
              <w:rPr>
                <w:rFonts w:ascii="Arial" w:hAnsi="Arial" w:cs="Arial"/>
                <w:i/>
                <w:sz w:val="20"/>
                <w:szCs w:val="20"/>
              </w:rPr>
              <w:t xml:space="preserve"> </w:t>
            </w:r>
          </w:p>
          <w:p w:rsidR="00D33AF4" w:rsidRPr="00A54520" w:rsidRDefault="00D33AF4" w:rsidP="002B4C17">
            <w:pPr>
              <w:rPr>
                <w:rFonts w:ascii="Arial" w:hAnsi="Arial" w:cs="Arial"/>
                <w:i/>
                <w:sz w:val="20"/>
                <w:szCs w:val="20"/>
              </w:rPr>
            </w:pPr>
          </w:p>
          <w:p w:rsidR="00D33AF4" w:rsidRPr="00A54520" w:rsidRDefault="00D33AF4" w:rsidP="00D33AF4">
            <w:pPr>
              <w:rPr>
                <w:rFonts w:ascii="Arial" w:hAnsi="Arial" w:cs="Arial"/>
                <w:sz w:val="20"/>
                <w:szCs w:val="20"/>
              </w:rPr>
            </w:pPr>
            <w:r w:rsidRPr="00A54520">
              <w:rPr>
                <w:rFonts w:ascii="Arial" w:hAnsi="Arial" w:cs="Arial"/>
                <w:i/>
                <w:sz w:val="20"/>
                <w:szCs w:val="20"/>
              </w:rPr>
              <w:t xml:space="preserve">Has your stroke/ brain injury/ neurological condition caused any lasting damage to your brain? </w:t>
            </w:r>
            <w:r w:rsidRPr="00A54520">
              <w:rPr>
                <w:rFonts w:ascii="Arial" w:hAnsi="Arial" w:cs="Arial"/>
                <w:i/>
                <w:sz w:val="20"/>
                <w:szCs w:val="20"/>
              </w:rPr>
              <w:br/>
            </w:r>
            <w:r w:rsidRPr="00A54520">
              <w:rPr>
                <w:rFonts w:ascii="Arial" w:hAnsi="Arial" w:cs="Arial"/>
                <w:i/>
                <w:sz w:val="20"/>
                <w:szCs w:val="20"/>
              </w:rPr>
              <w:br/>
              <w:t>Is it mild, moderate or severe?</w:t>
            </w:r>
          </w:p>
          <w:p w:rsidR="00992823" w:rsidRPr="00A54520" w:rsidRDefault="00992823" w:rsidP="002B4C17">
            <w:pPr>
              <w:rPr>
                <w:rFonts w:ascii="Arial" w:hAnsi="Arial" w:cs="Arial"/>
                <w:sz w:val="20"/>
                <w:szCs w:val="20"/>
              </w:rPr>
            </w:pPr>
          </w:p>
          <w:p w:rsidR="005E6A87" w:rsidRPr="00992823" w:rsidRDefault="00992823" w:rsidP="002B4C17">
            <w:pPr>
              <w:rPr>
                <w:rFonts w:ascii="Times New Roman" w:hAnsi="Times New Roman"/>
                <w:sz w:val="16"/>
                <w:szCs w:val="16"/>
              </w:rPr>
            </w:pPr>
            <w:r w:rsidRPr="00A54520">
              <w:rPr>
                <w:rFonts w:ascii="Arial" w:hAnsi="Arial" w:cs="Arial"/>
                <w:sz w:val="20"/>
                <w:szCs w:val="20"/>
              </w:rPr>
              <w:t>* please delete as required</w:t>
            </w:r>
          </w:p>
        </w:tc>
        <w:tc>
          <w:tcPr>
            <w:tcW w:w="2693" w:type="dxa"/>
            <w:shd w:val="clear" w:color="auto" w:fill="auto"/>
          </w:tcPr>
          <w:p w:rsidR="005E6A87" w:rsidRPr="00BF07AA" w:rsidRDefault="005E6A87" w:rsidP="002B4C17">
            <w:pPr>
              <w:rPr>
                <w:rFonts w:ascii="Times New Roman" w:hAnsi="Times New Roman"/>
                <w:sz w:val="21"/>
                <w:szCs w:val="21"/>
              </w:rPr>
            </w:pPr>
          </w:p>
          <w:p w:rsidR="005E6A87" w:rsidRPr="00BF07AA" w:rsidRDefault="005E6A87" w:rsidP="002B4C17">
            <w:pPr>
              <w:rPr>
                <w:rFonts w:ascii="Times New Roman" w:hAnsi="Times New Roman"/>
                <w:sz w:val="21"/>
                <w:szCs w:val="21"/>
              </w:rPr>
            </w:pPr>
          </w:p>
        </w:tc>
        <w:tc>
          <w:tcPr>
            <w:tcW w:w="2977" w:type="dxa"/>
            <w:gridSpan w:val="2"/>
            <w:shd w:val="clear" w:color="auto" w:fill="auto"/>
          </w:tcPr>
          <w:p w:rsidR="005E6A87" w:rsidRPr="00BF07AA" w:rsidRDefault="005E6A87" w:rsidP="002B4C17">
            <w:pPr>
              <w:rPr>
                <w:rFonts w:ascii="Times New Roman" w:hAnsi="Times New Roman"/>
                <w:sz w:val="21"/>
                <w:szCs w:val="21"/>
              </w:rPr>
            </w:pPr>
          </w:p>
          <w:p w:rsidR="005E6A87" w:rsidRPr="00BF07AA" w:rsidRDefault="005E6A87" w:rsidP="002B4C17">
            <w:pPr>
              <w:rPr>
                <w:rFonts w:ascii="Times New Roman" w:hAnsi="Times New Roman"/>
                <w:sz w:val="21"/>
                <w:szCs w:val="21"/>
              </w:rPr>
            </w:pPr>
          </w:p>
        </w:tc>
      </w:tr>
      <w:tr w:rsidR="005E6A87" w:rsidRPr="00BF07AA" w:rsidTr="002B4C17">
        <w:tc>
          <w:tcPr>
            <w:tcW w:w="4219" w:type="dxa"/>
            <w:shd w:val="clear" w:color="auto" w:fill="auto"/>
          </w:tcPr>
          <w:p w:rsidR="00E80973" w:rsidRPr="00E80973" w:rsidRDefault="00E80973" w:rsidP="00E80973">
            <w:pPr>
              <w:numPr>
                <w:ilvl w:val="0"/>
                <w:numId w:val="19"/>
              </w:numPr>
              <w:rPr>
                <w:rFonts w:ascii="Times New Roman" w:hAnsi="Times New Roman"/>
                <w:b/>
                <w:sz w:val="21"/>
                <w:szCs w:val="21"/>
              </w:rPr>
            </w:pPr>
            <w:r w:rsidRPr="00E80973">
              <w:rPr>
                <w:rFonts w:ascii="Times New Roman" w:hAnsi="Times New Roman"/>
                <w:b/>
                <w:sz w:val="21"/>
                <w:szCs w:val="21"/>
              </w:rPr>
              <w:t>Insight into physical consequences</w:t>
            </w:r>
          </w:p>
          <w:p w:rsidR="00E80973" w:rsidRDefault="00E80973" w:rsidP="00E80973">
            <w:pPr>
              <w:ind w:left="360"/>
              <w:rPr>
                <w:rFonts w:ascii="Times New Roman" w:hAnsi="Times New Roman"/>
                <w:i/>
                <w:sz w:val="21"/>
                <w:szCs w:val="21"/>
              </w:rPr>
            </w:pPr>
          </w:p>
          <w:p w:rsidR="005E6A87" w:rsidRDefault="00397C3C" w:rsidP="00E80973">
            <w:pPr>
              <w:rPr>
                <w:rFonts w:ascii="Times New Roman" w:hAnsi="Times New Roman"/>
                <w:sz w:val="21"/>
                <w:szCs w:val="21"/>
              </w:rPr>
            </w:pPr>
            <w:r>
              <w:rPr>
                <w:rFonts w:ascii="Times New Roman" w:hAnsi="Times New Roman"/>
                <w:i/>
                <w:sz w:val="21"/>
                <w:szCs w:val="21"/>
              </w:rPr>
              <w:t>Did</w:t>
            </w:r>
            <w:r w:rsidR="0060047C">
              <w:rPr>
                <w:rFonts w:ascii="Times New Roman" w:hAnsi="Times New Roman"/>
                <w:i/>
                <w:sz w:val="21"/>
                <w:szCs w:val="21"/>
              </w:rPr>
              <w:t xml:space="preserve"> your stroke/ brain </w:t>
            </w:r>
            <w:r w:rsidR="00992823">
              <w:rPr>
                <w:rFonts w:ascii="Times New Roman" w:hAnsi="Times New Roman"/>
                <w:i/>
                <w:sz w:val="21"/>
                <w:szCs w:val="21"/>
              </w:rPr>
              <w:t>injury/ neurological condition</w:t>
            </w:r>
            <w:r w:rsidR="0060047C">
              <w:rPr>
                <w:rFonts w:ascii="Times New Roman" w:hAnsi="Times New Roman"/>
                <w:i/>
                <w:sz w:val="21"/>
                <w:szCs w:val="21"/>
              </w:rPr>
              <w:t xml:space="preserve"> </w:t>
            </w:r>
            <w:r w:rsidR="00710289">
              <w:rPr>
                <w:rFonts w:ascii="Times New Roman" w:hAnsi="Times New Roman"/>
                <w:i/>
                <w:sz w:val="21"/>
                <w:szCs w:val="21"/>
              </w:rPr>
              <w:t>cause you</w:t>
            </w:r>
            <w:r w:rsidR="00992823">
              <w:rPr>
                <w:rFonts w:ascii="Times New Roman" w:hAnsi="Times New Roman"/>
                <w:i/>
                <w:sz w:val="21"/>
                <w:szCs w:val="21"/>
              </w:rPr>
              <w:t xml:space="preserve"> any </w:t>
            </w:r>
            <w:r>
              <w:rPr>
                <w:rFonts w:ascii="Times New Roman" w:hAnsi="Times New Roman"/>
                <w:i/>
                <w:sz w:val="21"/>
                <w:szCs w:val="21"/>
              </w:rPr>
              <w:t>physical problems</w:t>
            </w:r>
            <w:r w:rsidR="005E6A87" w:rsidRPr="00BF07AA">
              <w:rPr>
                <w:rFonts w:ascii="Times New Roman" w:hAnsi="Times New Roman"/>
                <w:i/>
                <w:sz w:val="21"/>
                <w:szCs w:val="21"/>
              </w:rPr>
              <w:t>?</w:t>
            </w:r>
            <w:r w:rsidR="005E6A87" w:rsidRPr="00BF07AA">
              <w:rPr>
                <w:rFonts w:ascii="Times New Roman" w:hAnsi="Times New Roman"/>
                <w:sz w:val="21"/>
                <w:szCs w:val="21"/>
              </w:rPr>
              <w:t xml:space="preserve"> </w:t>
            </w:r>
          </w:p>
          <w:p w:rsidR="002B4C17" w:rsidRPr="00BF07AA" w:rsidRDefault="002B4C17" w:rsidP="002B4C17">
            <w:pPr>
              <w:rPr>
                <w:rFonts w:ascii="Times New Roman" w:hAnsi="Times New Roman"/>
                <w:sz w:val="21"/>
                <w:szCs w:val="21"/>
              </w:rPr>
            </w:pPr>
          </w:p>
        </w:tc>
        <w:tc>
          <w:tcPr>
            <w:tcW w:w="2693" w:type="dxa"/>
            <w:shd w:val="clear" w:color="auto" w:fill="auto"/>
          </w:tcPr>
          <w:p w:rsidR="005E6A87" w:rsidRPr="00BF07AA" w:rsidRDefault="005E6A87" w:rsidP="002B4C17">
            <w:pPr>
              <w:rPr>
                <w:rFonts w:ascii="Times New Roman" w:hAnsi="Times New Roman"/>
                <w:sz w:val="21"/>
                <w:szCs w:val="21"/>
              </w:rPr>
            </w:pPr>
          </w:p>
          <w:p w:rsidR="005E6A87" w:rsidRPr="00BF07AA" w:rsidRDefault="005E6A87" w:rsidP="002B4C17">
            <w:pPr>
              <w:rPr>
                <w:rFonts w:ascii="Times New Roman" w:hAnsi="Times New Roman"/>
                <w:sz w:val="21"/>
                <w:szCs w:val="21"/>
              </w:rPr>
            </w:pPr>
          </w:p>
        </w:tc>
        <w:tc>
          <w:tcPr>
            <w:tcW w:w="2977" w:type="dxa"/>
            <w:gridSpan w:val="2"/>
            <w:shd w:val="clear" w:color="auto" w:fill="auto"/>
          </w:tcPr>
          <w:p w:rsidR="005E6A87" w:rsidRPr="00BF07AA" w:rsidRDefault="005E6A87" w:rsidP="002B4C17">
            <w:pPr>
              <w:rPr>
                <w:rFonts w:ascii="Times New Roman" w:hAnsi="Times New Roman"/>
                <w:sz w:val="21"/>
                <w:szCs w:val="21"/>
              </w:rPr>
            </w:pPr>
          </w:p>
        </w:tc>
      </w:tr>
      <w:tr w:rsidR="0025108B" w:rsidRPr="00BF07AA" w:rsidTr="002B4C17">
        <w:tc>
          <w:tcPr>
            <w:tcW w:w="4219" w:type="dxa"/>
            <w:shd w:val="clear" w:color="auto" w:fill="auto"/>
          </w:tcPr>
          <w:p w:rsidR="00E80973" w:rsidRPr="00A54520" w:rsidRDefault="00E80973" w:rsidP="00E80973">
            <w:pPr>
              <w:numPr>
                <w:ilvl w:val="0"/>
                <w:numId w:val="19"/>
              </w:numPr>
              <w:rPr>
                <w:rFonts w:ascii="Arial" w:hAnsi="Arial" w:cs="Arial"/>
                <w:b/>
                <w:sz w:val="20"/>
                <w:szCs w:val="20"/>
              </w:rPr>
            </w:pPr>
            <w:r w:rsidRPr="00A54520">
              <w:rPr>
                <w:rFonts w:ascii="Arial" w:hAnsi="Arial" w:cs="Arial"/>
                <w:b/>
                <w:sz w:val="20"/>
                <w:szCs w:val="20"/>
              </w:rPr>
              <w:t>Insight into cognitive consequences</w:t>
            </w:r>
          </w:p>
          <w:p w:rsidR="00E80973" w:rsidRPr="00A54520" w:rsidRDefault="00E80973" w:rsidP="002B4C17">
            <w:pPr>
              <w:rPr>
                <w:rFonts w:ascii="Arial" w:hAnsi="Arial" w:cs="Arial"/>
                <w:i/>
                <w:sz w:val="20"/>
                <w:szCs w:val="20"/>
              </w:rPr>
            </w:pPr>
          </w:p>
          <w:p w:rsidR="0025108B" w:rsidRPr="00A54520" w:rsidRDefault="0025108B" w:rsidP="002B4C17">
            <w:pPr>
              <w:rPr>
                <w:rFonts w:ascii="Arial" w:hAnsi="Arial" w:cs="Arial"/>
                <w:i/>
                <w:sz w:val="20"/>
                <w:szCs w:val="20"/>
              </w:rPr>
            </w:pPr>
            <w:r w:rsidRPr="00A54520">
              <w:rPr>
                <w:rFonts w:ascii="Arial" w:hAnsi="Arial" w:cs="Arial"/>
                <w:i/>
                <w:sz w:val="20"/>
                <w:szCs w:val="20"/>
              </w:rPr>
              <w:t>Did your stroke/ brain</w:t>
            </w:r>
            <w:r w:rsidR="00992823" w:rsidRPr="00A54520">
              <w:rPr>
                <w:rFonts w:ascii="Arial" w:hAnsi="Arial" w:cs="Arial"/>
                <w:i/>
                <w:sz w:val="20"/>
                <w:szCs w:val="20"/>
              </w:rPr>
              <w:t xml:space="preserve"> injury/ neurological condition </w:t>
            </w:r>
            <w:r w:rsidR="00787760" w:rsidRPr="00A54520">
              <w:rPr>
                <w:rFonts w:ascii="Arial" w:hAnsi="Arial" w:cs="Arial"/>
                <w:i/>
                <w:sz w:val="20"/>
                <w:szCs w:val="20"/>
              </w:rPr>
              <w:t xml:space="preserve">lead to </w:t>
            </w:r>
            <w:r w:rsidRPr="00A54520">
              <w:rPr>
                <w:rFonts w:ascii="Arial" w:hAnsi="Arial" w:cs="Arial"/>
                <w:i/>
                <w:sz w:val="20"/>
                <w:szCs w:val="20"/>
              </w:rPr>
              <w:t>any prob</w:t>
            </w:r>
            <w:r w:rsidR="007D4091" w:rsidRPr="00A54520">
              <w:rPr>
                <w:rFonts w:ascii="Arial" w:hAnsi="Arial" w:cs="Arial"/>
                <w:i/>
                <w:sz w:val="20"/>
                <w:szCs w:val="20"/>
              </w:rPr>
              <w:t>lems with your thinking skills?*</w:t>
            </w:r>
            <w:r w:rsidR="00E65A69" w:rsidRPr="00A54520">
              <w:rPr>
                <w:rFonts w:ascii="Arial" w:hAnsi="Arial" w:cs="Arial"/>
                <w:i/>
                <w:sz w:val="20"/>
                <w:szCs w:val="20"/>
              </w:rPr>
              <w:t xml:space="preserve"> </w:t>
            </w:r>
          </w:p>
          <w:p w:rsidR="00E65A69" w:rsidRPr="00A54520" w:rsidRDefault="00E65A69" w:rsidP="002B4C17">
            <w:pPr>
              <w:rPr>
                <w:rFonts w:ascii="Arial" w:hAnsi="Arial" w:cs="Arial"/>
                <w:i/>
                <w:sz w:val="20"/>
                <w:szCs w:val="20"/>
              </w:rPr>
            </w:pPr>
          </w:p>
          <w:p w:rsidR="007D4091" w:rsidRPr="00A54520" w:rsidRDefault="007D4091" w:rsidP="002B4C17">
            <w:pPr>
              <w:rPr>
                <w:rFonts w:ascii="Arial" w:hAnsi="Arial" w:cs="Arial"/>
                <w:sz w:val="20"/>
                <w:szCs w:val="20"/>
              </w:rPr>
            </w:pPr>
            <w:r w:rsidRPr="00A54520">
              <w:rPr>
                <w:rFonts w:ascii="Arial" w:hAnsi="Arial" w:cs="Arial"/>
                <w:sz w:val="20"/>
                <w:szCs w:val="20"/>
              </w:rPr>
              <w:t xml:space="preserve">Then say; </w:t>
            </w:r>
            <w:r w:rsidRPr="00A54520">
              <w:rPr>
                <w:rFonts w:ascii="Arial" w:hAnsi="Arial" w:cs="Arial"/>
                <w:i/>
                <w:sz w:val="20"/>
                <w:szCs w:val="20"/>
              </w:rPr>
              <w:t>please try to remember that I have asked you about</w:t>
            </w:r>
            <w:r w:rsidRPr="00A54520">
              <w:rPr>
                <w:rFonts w:ascii="Arial" w:hAnsi="Arial" w:cs="Arial"/>
                <w:b/>
                <w:i/>
                <w:sz w:val="20"/>
                <w:szCs w:val="20"/>
              </w:rPr>
              <w:t xml:space="preserve"> your</w:t>
            </w:r>
            <w:r w:rsidR="00AC5AAC" w:rsidRPr="00A54520">
              <w:rPr>
                <w:rFonts w:ascii="Arial" w:hAnsi="Arial" w:cs="Arial"/>
                <w:b/>
                <w:i/>
                <w:sz w:val="20"/>
                <w:szCs w:val="20"/>
              </w:rPr>
              <w:t xml:space="preserve"> </w:t>
            </w:r>
            <w:r w:rsidRPr="00A54520">
              <w:rPr>
                <w:rFonts w:ascii="Arial" w:hAnsi="Arial" w:cs="Arial"/>
                <w:b/>
                <w:i/>
                <w:sz w:val="20"/>
                <w:szCs w:val="20"/>
              </w:rPr>
              <w:t>thinking skills</w:t>
            </w:r>
            <w:r w:rsidR="00E65A69" w:rsidRPr="00A54520">
              <w:rPr>
                <w:rFonts w:ascii="Arial" w:hAnsi="Arial" w:cs="Arial"/>
                <w:i/>
                <w:sz w:val="20"/>
                <w:szCs w:val="20"/>
              </w:rPr>
              <w:t>.</w:t>
            </w:r>
          </w:p>
          <w:p w:rsidR="007D4091" w:rsidRPr="00A54520" w:rsidRDefault="00E65A69" w:rsidP="007D4091">
            <w:pPr>
              <w:rPr>
                <w:rFonts w:ascii="Arial" w:hAnsi="Arial" w:cs="Arial"/>
                <w:sz w:val="20"/>
                <w:szCs w:val="20"/>
              </w:rPr>
            </w:pPr>
            <w:r w:rsidRPr="00A54520">
              <w:rPr>
                <w:rFonts w:ascii="Arial" w:hAnsi="Arial" w:cs="Arial"/>
                <w:sz w:val="20"/>
                <w:szCs w:val="20"/>
              </w:rPr>
              <w:t xml:space="preserve"> </w:t>
            </w:r>
          </w:p>
          <w:p w:rsidR="007D4091" w:rsidRDefault="007D4091" w:rsidP="007D4091">
            <w:pPr>
              <w:rPr>
                <w:rFonts w:ascii="Arial" w:hAnsi="Arial" w:cs="Arial"/>
                <w:sz w:val="20"/>
                <w:szCs w:val="20"/>
              </w:rPr>
            </w:pPr>
            <w:r w:rsidRPr="00A54520">
              <w:rPr>
                <w:rFonts w:ascii="Arial" w:hAnsi="Arial" w:cs="Arial"/>
                <w:sz w:val="20"/>
                <w:szCs w:val="20"/>
              </w:rPr>
              <w:t xml:space="preserve">*NB: use the following section to explore insight into cognitive difficulties that you have observed or been made aware of by others. </w:t>
            </w:r>
          </w:p>
          <w:p w:rsidR="00A54520" w:rsidRDefault="00A54520" w:rsidP="007D4091">
            <w:pPr>
              <w:rPr>
                <w:rFonts w:ascii="Arial" w:hAnsi="Arial" w:cs="Arial"/>
                <w:sz w:val="20"/>
                <w:szCs w:val="20"/>
              </w:rPr>
            </w:pPr>
          </w:p>
          <w:p w:rsidR="00A54520" w:rsidRDefault="00A54520" w:rsidP="007D4091">
            <w:pPr>
              <w:rPr>
                <w:rFonts w:ascii="Arial" w:hAnsi="Arial" w:cs="Arial"/>
                <w:sz w:val="20"/>
                <w:szCs w:val="20"/>
              </w:rPr>
            </w:pPr>
          </w:p>
          <w:p w:rsidR="00A54520" w:rsidRPr="00A54520" w:rsidRDefault="00A54520" w:rsidP="007D4091">
            <w:pPr>
              <w:rPr>
                <w:rFonts w:ascii="Arial" w:hAnsi="Arial" w:cs="Arial"/>
                <w:sz w:val="20"/>
                <w:szCs w:val="20"/>
              </w:rPr>
            </w:pPr>
          </w:p>
          <w:p w:rsidR="007D4091" w:rsidRPr="00BF07AA" w:rsidRDefault="007D4091" w:rsidP="007D4091">
            <w:pPr>
              <w:rPr>
                <w:rFonts w:ascii="Times New Roman" w:hAnsi="Times New Roman"/>
                <w:sz w:val="21"/>
                <w:szCs w:val="21"/>
              </w:rPr>
            </w:pPr>
          </w:p>
        </w:tc>
        <w:tc>
          <w:tcPr>
            <w:tcW w:w="2693" w:type="dxa"/>
            <w:shd w:val="clear" w:color="auto" w:fill="auto"/>
          </w:tcPr>
          <w:p w:rsidR="0025108B" w:rsidRPr="00BF07AA" w:rsidRDefault="0025108B" w:rsidP="002B4C17">
            <w:pPr>
              <w:rPr>
                <w:rFonts w:ascii="Times New Roman" w:hAnsi="Times New Roman"/>
                <w:sz w:val="21"/>
                <w:szCs w:val="21"/>
              </w:rPr>
            </w:pPr>
          </w:p>
        </w:tc>
        <w:tc>
          <w:tcPr>
            <w:tcW w:w="2977" w:type="dxa"/>
            <w:gridSpan w:val="2"/>
            <w:shd w:val="clear" w:color="auto" w:fill="auto"/>
          </w:tcPr>
          <w:p w:rsidR="0025108B" w:rsidRPr="00BF07AA" w:rsidRDefault="0025108B" w:rsidP="002B4C17">
            <w:pPr>
              <w:rPr>
                <w:rFonts w:ascii="Times New Roman" w:hAnsi="Times New Roman"/>
                <w:sz w:val="21"/>
                <w:szCs w:val="21"/>
              </w:rPr>
            </w:pPr>
          </w:p>
        </w:tc>
      </w:tr>
      <w:tr w:rsidR="00260FD1" w:rsidRPr="00BF07AA" w:rsidTr="002B4C17">
        <w:tc>
          <w:tcPr>
            <w:tcW w:w="4219" w:type="dxa"/>
            <w:shd w:val="clear" w:color="auto" w:fill="auto"/>
          </w:tcPr>
          <w:p w:rsidR="00260FD1" w:rsidRPr="00A54520" w:rsidRDefault="00260FD1" w:rsidP="00260FD1">
            <w:pPr>
              <w:pStyle w:val="ListParagraph"/>
              <w:spacing w:after="0" w:line="240" w:lineRule="auto"/>
              <w:ind w:left="0"/>
              <w:rPr>
                <w:rFonts w:ascii="Arial" w:hAnsi="Arial" w:cs="Arial"/>
                <w:b/>
                <w:sz w:val="20"/>
                <w:szCs w:val="20"/>
              </w:rPr>
            </w:pPr>
            <w:r w:rsidRPr="00A54520">
              <w:rPr>
                <w:rFonts w:ascii="Arial" w:hAnsi="Arial" w:cs="Arial"/>
                <w:b/>
                <w:sz w:val="20"/>
                <w:szCs w:val="20"/>
              </w:rPr>
              <w:lastRenderedPageBreak/>
              <w:t xml:space="preserve">5) Specific questions if required to probe insight: amend according to person’s cognitive profile. </w:t>
            </w:r>
          </w:p>
          <w:p w:rsidR="00260FD1" w:rsidRPr="00A54520" w:rsidRDefault="00260FD1" w:rsidP="00260FD1">
            <w:pPr>
              <w:rPr>
                <w:rFonts w:ascii="Arial" w:hAnsi="Arial" w:cs="Arial"/>
                <w:sz w:val="20"/>
                <w:szCs w:val="20"/>
              </w:rPr>
            </w:pPr>
          </w:p>
          <w:p w:rsidR="00260FD1" w:rsidRPr="00A54520" w:rsidRDefault="00260FD1" w:rsidP="00A54520">
            <w:pPr>
              <w:rPr>
                <w:rFonts w:ascii="Arial" w:hAnsi="Arial" w:cs="Arial"/>
                <w:i/>
                <w:sz w:val="20"/>
                <w:szCs w:val="20"/>
              </w:rPr>
            </w:pPr>
            <w:r w:rsidRPr="00A54520">
              <w:rPr>
                <w:rFonts w:ascii="Arial" w:hAnsi="Arial" w:cs="Arial"/>
                <w:i/>
                <w:sz w:val="20"/>
                <w:szCs w:val="20"/>
              </w:rPr>
              <w:t xml:space="preserve">People who have had your type of stroke/ brain injury/ neurological condition </w:t>
            </w:r>
            <w:r w:rsidR="00787760" w:rsidRPr="00A54520">
              <w:rPr>
                <w:rFonts w:ascii="Arial" w:hAnsi="Arial" w:cs="Arial"/>
                <w:i/>
                <w:sz w:val="20"/>
                <w:szCs w:val="20"/>
              </w:rPr>
              <w:t>often</w:t>
            </w:r>
            <w:r w:rsidR="00710289" w:rsidRPr="00A54520">
              <w:rPr>
                <w:rFonts w:ascii="Arial" w:hAnsi="Arial" w:cs="Arial"/>
                <w:i/>
                <w:sz w:val="20"/>
                <w:szCs w:val="20"/>
              </w:rPr>
              <w:t xml:space="preserve"> experience</w:t>
            </w:r>
            <w:r w:rsidRPr="00A54520">
              <w:rPr>
                <w:rFonts w:ascii="Arial" w:hAnsi="Arial" w:cs="Arial"/>
                <w:i/>
                <w:sz w:val="20"/>
                <w:szCs w:val="20"/>
              </w:rPr>
              <w:t xml:space="preserve"> difficulties with their thinking skills. </w:t>
            </w:r>
          </w:p>
          <w:p w:rsidR="00260FD1" w:rsidRPr="00A54520" w:rsidRDefault="00260FD1" w:rsidP="00A54520">
            <w:pPr>
              <w:rPr>
                <w:rFonts w:ascii="Arial" w:hAnsi="Arial" w:cs="Arial"/>
                <w:i/>
                <w:sz w:val="20"/>
                <w:szCs w:val="20"/>
              </w:rPr>
            </w:pPr>
          </w:p>
          <w:p w:rsidR="00260FD1" w:rsidRPr="00A54520" w:rsidRDefault="00710289" w:rsidP="00A54520">
            <w:pPr>
              <w:rPr>
                <w:rFonts w:ascii="Arial" w:hAnsi="Arial" w:cs="Arial"/>
                <w:i/>
                <w:sz w:val="20"/>
                <w:szCs w:val="20"/>
              </w:rPr>
            </w:pPr>
            <w:r w:rsidRPr="00A54520">
              <w:rPr>
                <w:rFonts w:ascii="Arial" w:hAnsi="Arial" w:cs="Arial"/>
                <w:i/>
                <w:sz w:val="20"/>
                <w:szCs w:val="20"/>
              </w:rPr>
              <w:t>I should like to know i</w:t>
            </w:r>
            <w:r w:rsidR="005E7FA4" w:rsidRPr="00A54520">
              <w:rPr>
                <w:rFonts w:ascii="Arial" w:hAnsi="Arial" w:cs="Arial"/>
                <w:i/>
                <w:sz w:val="20"/>
                <w:szCs w:val="20"/>
              </w:rPr>
              <w:t>f you have noticed problems in a few specific</w:t>
            </w:r>
            <w:r w:rsidRPr="00A54520">
              <w:rPr>
                <w:rFonts w:ascii="Arial" w:hAnsi="Arial" w:cs="Arial"/>
                <w:i/>
                <w:sz w:val="20"/>
                <w:szCs w:val="20"/>
              </w:rPr>
              <w:t xml:space="preserve"> areas.</w:t>
            </w:r>
            <w:r w:rsidR="00260FD1" w:rsidRPr="00A54520">
              <w:rPr>
                <w:rFonts w:ascii="Arial" w:hAnsi="Arial" w:cs="Arial"/>
                <w:i/>
                <w:sz w:val="20"/>
                <w:szCs w:val="20"/>
              </w:rPr>
              <w:t xml:space="preserve"> </w:t>
            </w:r>
          </w:p>
          <w:p w:rsidR="00260FD1" w:rsidRPr="00A54520" w:rsidRDefault="00260FD1" w:rsidP="00A54520">
            <w:pPr>
              <w:rPr>
                <w:rFonts w:ascii="Arial" w:hAnsi="Arial" w:cs="Arial"/>
                <w:sz w:val="20"/>
                <w:szCs w:val="20"/>
              </w:rPr>
            </w:pPr>
          </w:p>
          <w:p w:rsidR="00260FD1" w:rsidRPr="00A54520" w:rsidRDefault="00260FD1" w:rsidP="00A54520">
            <w:pPr>
              <w:rPr>
                <w:rFonts w:ascii="Arial" w:hAnsi="Arial" w:cs="Arial"/>
                <w:i/>
                <w:sz w:val="20"/>
                <w:szCs w:val="20"/>
              </w:rPr>
            </w:pPr>
            <w:r w:rsidRPr="00A54520">
              <w:rPr>
                <w:rFonts w:ascii="Arial" w:hAnsi="Arial" w:cs="Arial"/>
                <w:i/>
                <w:sz w:val="20"/>
                <w:szCs w:val="20"/>
              </w:rPr>
              <w:t xml:space="preserve">I would </w:t>
            </w:r>
            <w:r w:rsidR="00710289" w:rsidRPr="00A54520">
              <w:rPr>
                <w:rFonts w:ascii="Arial" w:hAnsi="Arial" w:cs="Arial"/>
                <w:i/>
                <w:sz w:val="20"/>
                <w:szCs w:val="20"/>
              </w:rPr>
              <w:t>anticipate that you may experience</w:t>
            </w:r>
            <w:r w:rsidRPr="00A54520">
              <w:rPr>
                <w:rFonts w:ascii="Arial" w:hAnsi="Arial" w:cs="Arial"/>
                <w:i/>
                <w:sz w:val="20"/>
                <w:szCs w:val="20"/>
              </w:rPr>
              <w:t xml:space="preserve"> difficulties </w:t>
            </w:r>
            <w:r w:rsidRPr="00A54520">
              <w:rPr>
                <w:rFonts w:ascii="Arial" w:hAnsi="Arial" w:cs="Arial"/>
                <w:b/>
                <w:i/>
                <w:sz w:val="20"/>
                <w:szCs w:val="20"/>
              </w:rPr>
              <w:t>processing new information</w:t>
            </w:r>
            <w:r w:rsidRPr="00A54520">
              <w:rPr>
                <w:rFonts w:ascii="Arial" w:hAnsi="Arial" w:cs="Arial"/>
                <w:i/>
                <w:sz w:val="20"/>
                <w:szCs w:val="20"/>
              </w:rPr>
              <w:t xml:space="preserve">- </w:t>
            </w:r>
            <w:r w:rsidR="00710289" w:rsidRPr="00A54520">
              <w:rPr>
                <w:rFonts w:ascii="Arial" w:hAnsi="Arial" w:cs="Arial"/>
                <w:i/>
                <w:sz w:val="20"/>
                <w:szCs w:val="20"/>
              </w:rPr>
              <w:t>you</w:t>
            </w:r>
            <w:r w:rsidRPr="00A54520">
              <w:rPr>
                <w:rFonts w:ascii="Arial" w:hAnsi="Arial" w:cs="Arial"/>
                <w:i/>
                <w:sz w:val="20"/>
                <w:szCs w:val="20"/>
              </w:rPr>
              <w:t xml:space="preserve"> might </w:t>
            </w:r>
            <w:r w:rsidR="007E57E3" w:rsidRPr="00A54520">
              <w:rPr>
                <w:rFonts w:ascii="Arial" w:hAnsi="Arial" w:cs="Arial"/>
                <w:i/>
                <w:sz w:val="20"/>
                <w:szCs w:val="20"/>
              </w:rPr>
              <w:t xml:space="preserve">find that you are somewhat </w:t>
            </w:r>
            <w:r w:rsidRPr="00A54520">
              <w:rPr>
                <w:rFonts w:ascii="Arial" w:hAnsi="Arial" w:cs="Arial"/>
                <w:i/>
                <w:sz w:val="20"/>
                <w:szCs w:val="20"/>
              </w:rPr>
              <w:t>slower</w:t>
            </w:r>
            <w:r w:rsidR="00710289" w:rsidRPr="00A54520">
              <w:rPr>
                <w:rFonts w:ascii="Arial" w:hAnsi="Arial" w:cs="Arial"/>
                <w:i/>
                <w:sz w:val="20"/>
                <w:szCs w:val="20"/>
              </w:rPr>
              <w:t xml:space="preserve"> to understand the ‘gist’ of new information</w:t>
            </w:r>
            <w:r w:rsidR="00C226F3" w:rsidRPr="00A54520">
              <w:rPr>
                <w:rFonts w:ascii="Arial" w:hAnsi="Arial" w:cs="Arial"/>
                <w:i/>
                <w:sz w:val="20"/>
                <w:szCs w:val="20"/>
              </w:rPr>
              <w:t xml:space="preserve"> at the moment</w:t>
            </w:r>
            <w:r w:rsidR="00710289" w:rsidRPr="00A54520">
              <w:rPr>
                <w:rFonts w:ascii="Arial" w:hAnsi="Arial" w:cs="Arial"/>
                <w:i/>
                <w:sz w:val="20"/>
                <w:szCs w:val="20"/>
              </w:rPr>
              <w:t>, when compared to how you were prior to the onset of your stroke/ brain injury/ neurological condition.</w:t>
            </w:r>
            <w:r w:rsidR="00C226F3" w:rsidRPr="00A54520">
              <w:rPr>
                <w:rFonts w:ascii="Arial" w:hAnsi="Arial" w:cs="Arial"/>
                <w:i/>
                <w:sz w:val="20"/>
                <w:szCs w:val="20"/>
              </w:rPr>
              <w:t xml:space="preserve"> Is this true for you?</w:t>
            </w:r>
          </w:p>
          <w:p w:rsidR="00C226F3" w:rsidRPr="00A54520" w:rsidRDefault="00C226F3" w:rsidP="00A54520">
            <w:pPr>
              <w:rPr>
                <w:rFonts w:ascii="Arial" w:hAnsi="Arial" w:cs="Arial"/>
                <w:sz w:val="20"/>
                <w:szCs w:val="20"/>
              </w:rPr>
            </w:pPr>
          </w:p>
          <w:p w:rsidR="00260FD1" w:rsidRPr="00A54520" w:rsidRDefault="008D7C95" w:rsidP="00A54520">
            <w:pPr>
              <w:rPr>
                <w:rFonts w:ascii="Arial" w:hAnsi="Arial" w:cs="Arial"/>
                <w:i/>
                <w:sz w:val="20"/>
                <w:szCs w:val="20"/>
              </w:rPr>
            </w:pPr>
            <w:r w:rsidRPr="00A54520">
              <w:rPr>
                <w:rFonts w:ascii="Arial" w:hAnsi="Arial" w:cs="Arial"/>
                <w:i/>
                <w:sz w:val="20"/>
                <w:szCs w:val="20"/>
              </w:rPr>
              <w:t>P</w:t>
            </w:r>
            <w:r w:rsidR="00C226F3" w:rsidRPr="00A54520">
              <w:rPr>
                <w:rFonts w:ascii="Arial" w:hAnsi="Arial" w:cs="Arial"/>
                <w:i/>
                <w:sz w:val="20"/>
                <w:szCs w:val="20"/>
              </w:rPr>
              <w:t xml:space="preserve">eople with your type of stroke/ brain injury/ neurological condition </w:t>
            </w:r>
            <w:r w:rsidR="00787760" w:rsidRPr="00A54520">
              <w:rPr>
                <w:rFonts w:ascii="Arial" w:hAnsi="Arial" w:cs="Arial"/>
                <w:i/>
                <w:sz w:val="20"/>
                <w:szCs w:val="20"/>
              </w:rPr>
              <w:t xml:space="preserve">often </w:t>
            </w:r>
            <w:r w:rsidR="00C226F3" w:rsidRPr="00A54520">
              <w:rPr>
                <w:rFonts w:ascii="Arial" w:hAnsi="Arial" w:cs="Arial"/>
                <w:i/>
                <w:sz w:val="20"/>
                <w:szCs w:val="20"/>
              </w:rPr>
              <w:t>report</w:t>
            </w:r>
            <w:r w:rsidR="00260FD1" w:rsidRPr="00A54520">
              <w:rPr>
                <w:rFonts w:ascii="Arial" w:hAnsi="Arial" w:cs="Arial"/>
                <w:i/>
                <w:sz w:val="20"/>
                <w:szCs w:val="20"/>
              </w:rPr>
              <w:t xml:space="preserve"> </w:t>
            </w:r>
            <w:r w:rsidR="00260FD1" w:rsidRPr="00A54520">
              <w:rPr>
                <w:rFonts w:ascii="Arial" w:hAnsi="Arial" w:cs="Arial"/>
                <w:b/>
                <w:i/>
                <w:sz w:val="20"/>
                <w:szCs w:val="20"/>
              </w:rPr>
              <w:t xml:space="preserve">problems with </w:t>
            </w:r>
            <w:r w:rsidR="00C226F3" w:rsidRPr="00A54520">
              <w:rPr>
                <w:rFonts w:ascii="Arial" w:hAnsi="Arial" w:cs="Arial"/>
                <w:b/>
                <w:i/>
                <w:sz w:val="20"/>
                <w:szCs w:val="20"/>
              </w:rPr>
              <w:t xml:space="preserve">their </w:t>
            </w:r>
            <w:r w:rsidR="00260FD1" w:rsidRPr="00A54520">
              <w:rPr>
                <w:rFonts w:ascii="Arial" w:hAnsi="Arial" w:cs="Arial"/>
                <w:b/>
                <w:i/>
                <w:sz w:val="20"/>
                <w:szCs w:val="20"/>
              </w:rPr>
              <w:t>attention</w:t>
            </w:r>
            <w:r w:rsidR="00C226F3" w:rsidRPr="00A54520">
              <w:rPr>
                <w:rFonts w:ascii="Arial" w:hAnsi="Arial" w:cs="Arial"/>
                <w:i/>
                <w:sz w:val="20"/>
                <w:szCs w:val="20"/>
              </w:rPr>
              <w:t>. In particular,</w:t>
            </w:r>
            <w:r w:rsidR="00260FD1" w:rsidRPr="00A54520">
              <w:rPr>
                <w:rFonts w:ascii="Arial" w:hAnsi="Arial" w:cs="Arial"/>
                <w:i/>
                <w:sz w:val="20"/>
                <w:szCs w:val="20"/>
              </w:rPr>
              <w:t xml:space="preserve"> they might find it difficult to focus on one task for a long period of time/ to divide their attention between two tasks/ </w:t>
            </w:r>
            <w:r w:rsidR="005E7FA4" w:rsidRPr="00A54520">
              <w:rPr>
                <w:rFonts w:ascii="Arial" w:hAnsi="Arial" w:cs="Arial"/>
                <w:i/>
                <w:sz w:val="20"/>
                <w:szCs w:val="20"/>
              </w:rPr>
              <w:t xml:space="preserve">and/ or </w:t>
            </w:r>
            <w:r w:rsidR="00260FD1" w:rsidRPr="00A54520">
              <w:rPr>
                <w:rFonts w:ascii="Arial" w:hAnsi="Arial" w:cs="Arial"/>
                <w:i/>
                <w:sz w:val="20"/>
                <w:szCs w:val="20"/>
              </w:rPr>
              <w:t>to shift their attention between tasks</w:t>
            </w:r>
            <w:r w:rsidR="00D50BF4" w:rsidRPr="00A54520">
              <w:rPr>
                <w:rFonts w:ascii="Arial" w:hAnsi="Arial" w:cs="Arial"/>
                <w:i/>
                <w:sz w:val="20"/>
                <w:szCs w:val="20"/>
              </w:rPr>
              <w:t>*</w:t>
            </w:r>
            <w:r w:rsidR="00260FD1" w:rsidRPr="00A54520">
              <w:rPr>
                <w:rFonts w:ascii="Arial" w:hAnsi="Arial" w:cs="Arial"/>
                <w:i/>
                <w:sz w:val="20"/>
                <w:szCs w:val="20"/>
              </w:rPr>
              <w:t xml:space="preserve">. </w:t>
            </w:r>
            <w:r w:rsidR="00C226F3" w:rsidRPr="00A54520">
              <w:rPr>
                <w:rFonts w:ascii="Arial" w:hAnsi="Arial" w:cs="Arial"/>
                <w:i/>
                <w:sz w:val="20"/>
                <w:szCs w:val="20"/>
              </w:rPr>
              <w:t>Have you experienced any of these difficulties recently?</w:t>
            </w:r>
          </w:p>
          <w:p w:rsidR="00260FD1" w:rsidRPr="00A54520" w:rsidRDefault="00260FD1" w:rsidP="00A54520">
            <w:pPr>
              <w:rPr>
                <w:rFonts w:ascii="Arial" w:hAnsi="Arial" w:cs="Arial"/>
                <w:sz w:val="20"/>
                <w:szCs w:val="20"/>
              </w:rPr>
            </w:pPr>
          </w:p>
          <w:p w:rsidR="00260FD1" w:rsidRPr="00A54520" w:rsidRDefault="00865105" w:rsidP="00A54520">
            <w:pPr>
              <w:rPr>
                <w:rFonts w:ascii="Arial" w:hAnsi="Arial" w:cs="Arial"/>
                <w:i/>
                <w:sz w:val="20"/>
                <w:szCs w:val="20"/>
              </w:rPr>
            </w:pPr>
            <w:r w:rsidRPr="00A54520">
              <w:rPr>
                <w:rFonts w:ascii="Arial" w:hAnsi="Arial" w:cs="Arial"/>
                <w:i/>
                <w:sz w:val="20"/>
                <w:szCs w:val="20"/>
              </w:rPr>
              <w:t xml:space="preserve">It is quite common for people to </w:t>
            </w:r>
            <w:r w:rsidR="00DB1CBF" w:rsidRPr="00A54520">
              <w:rPr>
                <w:rFonts w:ascii="Arial" w:hAnsi="Arial" w:cs="Arial"/>
                <w:i/>
                <w:sz w:val="20"/>
                <w:szCs w:val="20"/>
              </w:rPr>
              <w:t xml:space="preserve">experience </w:t>
            </w:r>
            <w:r w:rsidR="00DB1CBF" w:rsidRPr="00A54520">
              <w:rPr>
                <w:rFonts w:ascii="Arial" w:hAnsi="Arial" w:cs="Arial"/>
                <w:b/>
                <w:i/>
                <w:sz w:val="20"/>
                <w:szCs w:val="20"/>
              </w:rPr>
              <w:t>problems</w:t>
            </w:r>
            <w:r w:rsidR="00C226F3" w:rsidRPr="00A54520">
              <w:rPr>
                <w:rFonts w:ascii="Arial" w:hAnsi="Arial" w:cs="Arial"/>
                <w:b/>
                <w:i/>
                <w:sz w:val="20"/>
                <w:szCs w:val="20"/>
              </w:rPr>
              <w:t xml:space="preserve"> with </w:t>
            </w:r>
            <w:r w:rsidRPr="00A54520">
              <w:rPr>
                <w:rFonts w:ascii="Arial" w:hAnsi="Arial" w:cs="Arial"/>
                <w:b/>
                <w:i/>
                <w:sz w:val="20"/>
                <w:szCs w:val="20"/>
              </w:rPr>
              <w:t xml:space="preserve">their </w:t>
            </w:r>
            <w:r w:rsidR="00260FD1" w:rsidRPr="00A54520">
              <w:rPr>
                <w:rFonts w:ascii="Arial" w:hAnsi="Arial" w:cs="Arial"/>
                <w:b/>
                <w:i/>
                <w:sz w:val="20"/>
                <w:szCs w:val="20"/>
              </w:rPr>
              <w:t>memory</w:t>
            </w:r>
            <w:r w:rsidR="00260FD1" w:rsidRPr="00A54520">
              <w:rPr>
                <w:rFonts w:ascii="Arial" w:hAnsi="Arial" w:cs="Arial"/>
                <w:i/>
                <w:sz w:val="20"/>
                <w:szCs w:val="20"/>
              </w:rPr>
              <w:t xml:space="preserve">- i.e. remembering </w:t>
            </w:r>
            <w:r w:rsidR="00C226F3" w:rsidRPr="00A54520">
              <w:rPr>
                <w:rFonts w:ascii="Arial" w:hAnsi="Arial" w:cs="Arial"/>
                <w:i/>
                <w:sz w:val="20"/>
                <w:szCs w:val="20"/>
              </w:rPr>
              <w:t>con</w:t>
            </w:r>
            <w:r w:rsidRPr="00A54520">
              <w:rPr>
                <w:rFonts w:ascii="Arial" w:hAnsi="Arial" w:cs="Arial"/>
                <w:i/>
                <w:sz w:val="20"/>
                <w:szCs w:val="20"/>
              </w:rPr>
              <w:t>versations, information they have</w:t>
            </w:r>
            <w:r w:rsidR="00C226F3" w:rsidRPr="00A54520">
              <w:rPr>
                <w:rFonts w:ascii="Arial" w:hAnsi="Arial" w:cs="Arial"/>
                <w:i/>
                <w:sz w:val="20"/>
                <w:szCs w:val="20"/>
              </w:rPr>
              <w:t xml:space="preserve"> read, new routes, etc</w:t>
            </w:r>
            <w:r w:rsidR="00787760" w:rsidRPr="00A54520">
              <w:rPr>
                <w:rFonts w:ascii="Arial" w:hAnsi="Arial" w:cs="Arial"/>
                <w:i/>
                <w:sz w:val="20"/>
                <w:szCs w:val="20"/>
              </w:rPr>
              <w:t>.</w:t>
            </w:r>
            <w:r w:rsidR="00C226F3" w:rsidRPr="00A54520">
              <w:rPr>
                <w:rFonts w:ascii="Arial" w:hAnsi="Arial" w:cs="Arial"/>
                <w:i/>
                <w:sz w:val="20"/>
                <w:szCs w:val="20"/>
              </w:rPr>
              <w:t xml:space="preserve"> Is this the case for you?</w:t>
            </w:r>
          </w:p>
          <w:p w:rsidR="00260FD1" w:rsidRPr="00A54520" w:rsidRDefault="00260FD1" w:rsidP="00A54520">
            <w:pPr>
              <w:rPr>
                <w:rFonts w:ascii="Arial" w:hAnsi="Arial" w:cs="Arial"/>
                <w:i/>
                <w:sz w:val="20"/>
                <w:szCs w:val="20"/>
              </w:rPr>
            </w:pPr>
          </w:p>
          <w:p w:rsidR="00865105" w:rsidRPr="00A54520" w:rsidRDefault="00865105" w:rsidP="00A54520">
            <w:pPr>
              <w:rPr>
                <w:rFonts w:ascii="Arial" w:hAnsi="Arial" w:cs="Arial"/>
                <w:i/>
                <w:sz w:val="20"/>
                <w:szCs w:val="20"/>
              </w:rPr>
            </w:pPr>
            <w:r w:rsidRPr="00A54520">
              <w:rPr>
                <w:rFonts w:ascii="Arial" w:hAnsi="Arial" w:cs="Arial"/>
                <w:i/>
                <w:sz w:val="20"/>
                <w:szCs w:val="20"/>
              </w:rPr>
              <w:t xml:space="preserve">Difficulties </w:t>
            </w:r>
            <w:r w:rsidRPr="00A54520">
              <w:rPr>
                <w:rFonts w:ascii="Arial" w:hAnsi="Arial" w:cs="Arial"/>
                <w:b/>
                <w:i/>
                <w:sz w:val="20"/>
                <w:szCs w:val="20"/>
              </w:rPr>
              <w:t xml:space="preserve">with problem solving- </w:t>
            </w:r>
            <w:r w:rsidR="008D7C95" w:rsidRPr="00A54520">
              <w:rPr>
                <w:rFonts w:ascii="Arial" w:hAnsi="Arial" w:cs="Arial"/>
                <w:b/>
                <w:i/>
                <w:sz w:val="20"/>
                <w:szCs w:val="20"/>
              </w:rPr>
              <w:t xml:space="preserve">i.e. </w:t>
            </w:r>
            <w:r w:rsidRPr="00A54520">
              <w:rPr>
                <w:rFonts w:ascii="Arial" w:hAnsi="Arial" w:cs="Arial"/>
                <w:b/>
                <w:i/>
                <w:sz w:val="20"/>
                <w:szCs w:val="20"/>
              </w:rPr>
              <w:t xml:space="preserve">working out the best solution in the moment </w:t>
            </w:r>
            <w:r w:rsidRPr="00A54520">
              <w:rPr>
                <w:rFonts w:ascii="Arial" w:hAnsi="Arial" w:cs="Arial"/>
                <w:i/>
                <w:sz w:val="20"/>
                <w:szCs w:val="20"/>
              </w:rPr>
              <w:t xml:space="preserve">are also quite </w:t>
            </w:r>
            <w:r w:rsidR="00944750" w:rsidRPr="00A54520">
              <w:rPr>
                <w:rFonts w:ascii="Arial" w:hAnsi="Arial" w:cs="Arial"/>
                <w:i/>
                <w:sz w:val="20"/>
                <w:szCs w:val="20"/>
              </w:rPr>
              <w:t>commonly associated with your particular stroke/ brain injury/ neurological condition</w:t>
            </w:r>
            <w:r w:rsidRPr="00A54520">
              <w:rPr>
                <w:rFonts w:ascii="Arial" w:hAnsi="Arial" w:cs="Arial"/>
                <w:i/>
                <w:sz w:val="20"/>
                <w:szCs w:val="20"/>
              </w:rPr>
              <w:t>. Have you noticed any problems in this area?</w:t>
            </w:r>
          </w:p>
          <w:p w:rsidR="00865105" w:rsidRPr="00A54520" w:rsidRDefault="00865105" w:rsidP="00A54520">
            <w:pPr>
              <w:rPr>
                <w:rFonts w:ascii="Arial" w:hAnsi="Arial" w:cs="Arial"/>
                <w:i/>
                <w:sz w:val="20"/>
                <w:szCs w:val="20"/>
              </w:rPr>
            </w:pPr>
          </w:p>
          <w:p w:rsidR="00D50BF4" w:rsidRPr="00A54520" w:rsidRDefault="00D50BF4" w:rsidP="00A54520">
            <w:pPr>
              <w:rPr>
                <w:rFonts w:ascii="Arial" w:hAnsi="Arial" w:cs="Arial"/>
                <w:i/>
                <w:sz w:val="20"/>
                <w:szCs w:val="20"/>
              </w:rPr>
            </w:pPr>
            <w:r w:rsidRPr="00A54520">
              <w:rPr>
                <w:rFonts w:ascii="Arial" w:hAnsi="Arial" w:cs="Arial"/>
                <w:i/>
                <w:sz w:val="20"/>
                <w:szCs w:val="20"/>
              </w:rPr>
              <w:t xml:space="preserve">Please add scenarios to gauge insight into </w:t>
            </w:r>
            <w:r w:rsidR="00944750" w:rsidRPr="00A54520">
              <w:rPr>
                <w:rFonts w:ascii="Arial" w:hAnsi="Arial" w:cs="Arial"/>
                <w:i/>
                <w:sz w:val="20"/>
                <w:szCs w:val="20"/>
              </w:rPr>
              <w:t xml:space="preserve">other </w:t>
            </w:r>
            <w:r w:rsidRPr="00A54520">
              <w:rPr>
                <w:rFonts w:ascii="Arial" w:hAnsi="Arial" w:cs="Arial"/>
                <w:i/>
                <w:sz w:val="20"/>
                <w:szCs w:val="20"/>
              </w:rPr>
              <w:t>cognitive difficulties if required</w:t>
            </w:r>
            <w:r w:rsidR="00944750" w:rsidRPr="00A54520">
              <w:rPr>
                <w:rFonts w:ascii="Arial" w:hAnsi="Arial" w:cs="Arial"/>
                <w:i/>
                <w:sz w:val="20"/>
                <w:szCs w:val="20"/>
              </w:rPr>
              <w:t xml:space="preserve"> (i.e. if noticed during functional tasks)</w:t>
            </w:r>
            <w:r w:rsidRPr="00A54520">
              <w:rPr>
                <w:rFonts w:ascii="Arial" w:hAnsi="Arial" w:cs="Arial"/>
                <w:i/>
                <w:sz w:val="20"/>
                <w:szCs w:val="20"/>
              </w:rPr>
              <w:t xml:space="preserve">.  </w:t>
            </w:r>
          </w:p>
          <w:p w:rsidR="00D50BF4" w:rsidRPr="00A54520" w:rsidRDefault="00D50BF4" w:rsidP="00D50BF4">
            <w:pPr>
              <w:rPr>
                <w:rFonts w:ascii="Arial" w:hAnsi="Arial" w:cs="Arial"/>
                <w:sz w:val="20"/>
                <w:szCs w:val="20"/>
              </w:rPr>
            </w:pPr>
          </w:p>
          <w:p w:rsidR="00D50BF4" w:rsidRPr="00A54520" w:rsidRDefault="00D50BF4" w:rsidP="00D50BF4">
            <w:pPr>
              <w:rPr>
                <w:rFonts w:ascii="Arial" w:hAnsi="Arial" w:cs="Arial"/>
                <w:i/>
                <w:sz w:val="20"/>
                <w:szCs w:val="20"/>
              </w:rPr>
            </w:pPr>
            <w:r w:rsidRPr="00A54520">
              <w:rPr>
                <w:rFonts w:ascii="Arial" w:hAnsi="Arial" w:cs="Arial"/>
                <w:sz w:val="20"/>
                <w:szCs w:val="20"/>
              </w:rPr>
              <w:t>* please delete as required</w:t>
            </w:r>
          </w:p>
          <w:p w:rsidR="00260FD1" w:rsidRPr="00D76AE0" w:rsidRDefault="00260FD1" w:rsidP="00D50BF4">
            <w:pPr>
              <w:rPr>
                <w:rFonts w:ascii="Times New Roman" w:hAnsi="Times New Roman"/>
                <w:b/>
                <w:sz w:val="21"/>
                <w:szCs w:val="21"/>
              </w:rPr>
            </w:pPr>
          </w:p>
        </w:tc>
        <w:tc>
          <w:tcPr>
            <w:tcW w:w="2693" w:type="dxa"/>
            <w:shd w:val="clear" w:color="auto" w:fill="auto"/>
          </w:tcPr>
          <w:p w:rsidR="00260FD1" w:rsidRPr="00BF07AA" w:rsidRDefault="00260FD1" w:rsidP="002B4C17">
            <w:pPr>
              <w:rPr>
                <w:rFonts w:ascii="Times New Roman" w:hAnsi="Times New Roman"/>
                <w:sz w:val="21"/>
                <w:szCs w:val="21"/>
              </w:rPr>
            </w:pPr>
          </w:p>
        </w:tc>
        <w:tc>
          <w:tcPr>
            <w:tcW w:w="2977" w:type="dxa"/>
            <w:gridSpan w:val="2"/>
            <w:shd w:val="clear" w:color="auto" w:fill="auto"/>
          </w:tcPr>
          <w:p w:rsidR="00260FD1" w:rsidRPr="00BF07AA" w:rsidRDefault="00260FD1" w:rsidP="002B4C17">
            <w:pPr>
              <w:rPr>
                <w:rFonts w:ascii="Times New Roman" w:hAnsi="Times New Roman"/>
                <w:sz w:val="21"/>
                <w:szCs w:val="21"/>
              </w:rPr>
            </w:pPr>
          </w:p>
        </w:tc>
      </w:tr>
      <w:tr w:rsidR="0025108B" w:rsidRPr="00BF07AA" w:rsidTr="002B4C17">
        <w:trPr>
          <w:trHeight w:val="701"/>
        </w:trPr>
        <w:tc>
          <w:tcPr>
            <w:tcW w:w="4219" w:type="dxa"/>
            <w:shd w:val="clear" w:color="auto" w:fill="auto"/>
          </w:tcPr>
          <w:p w:rsidR="00A54520" w:rsidRDefault="00D76AE0" w:rsidP="00A54520">
            <w:pPr>
              <w:pStyle w:val="ListParagraph"/>
              <w:numPr>
                <w:ilvl w:val="0"/>
                <w:numId w:val="25"/>
              </w:numPr>
              <w:spacing w:after="0" w:line="240" w:lineRule="auto"/>
              <w:rPr>
                <w:rFonts w:ascii="Arial" w:eastAsia="Times New Roman" w:hAnsi="Arial" w:cs="Arial"/>
                <w:b/>
                <w:sz w:val="20"/>
                <w:szCs w:val="20"/>
              </w:rPr>
            </w:pPr>
            <w:r w:rsidRPr="00A54520">
              <w:rPr>
                <w:rFonts w:ascii="Arial" w:eastAsia="Times New Roman" w:hAnsi="Arial" w:cs="Arial"/>
                <w:b/>
                <w:sz w:val="20"/>
                <w:szCs w:val="20"/>
              </w:rPr>
              <w:t xml:space="preserve">Insight into </w:t>
            </w:r>
            <w:proofErr w:type="spellStart"/>
            <w:r w:rsidRPr="00A54520">
              <w:rPr>
                <w:rFonts w:ascii="Arial" w:eastAsia="Times New Roman" w:hAnsi="Arial" w:cs="Arial"/>
                <w:b/>
                <w:sz w:val="20"/>
                <w:szCs w:val="20"/>
              </w:rPr>
              <w:t>n</w:t>
            </w:r>
            <w:r w:rsidR="00A54520">
              <w:rPr>
                <w:rFonts w:ascii="Arial" w:eastAsia="Times New Roman" w:hAnsi="Arial" w:cs="Arial"/>
                <w:b/>
                <w:sz w:val="20"/>
                <w:szCs w:val="20"/>
              </w:rPr>
              <w:t>eurobehavioural</w:t>
            </w:r>
            <w:proofErr w:type="spellEnd"/>
          </w:p>
          <w:p w:rsidR="00775A5A" w:rsidRPr="00A54520" w:rsidRDefault="00D76AE0" w:rsidP="00A54520">
            <w:pPr>
              <w:rPr>
                <w:rFonts w:ascii="Arial" w:hAnsi="Arial" w:cs="Arial"/>
                <w:b/>
                <w:sz w:val="20"/>
                <w:szCs w:val="20"/>
              </w:rPr>
            </w:pPr>
            <w:r w:rsidRPr="00A54520">
              <w:rPr>
                <w:rFonts w:ascii="Arial" w:hAnsi="Arial" w:cs="Arial"/>
                <w:b/>
                <w:sz w:val="20"/>
                <w:szCs w:val="20"/>
              </w:rPr>
              <w:t>markers</w:t>
            </w:r>
            <w:r w:rsidR="00A54520" w:rsidRPr="00A54520">
              <w:rPr>
                <w:rFonts w:ascii="Arial" w:hAnsi="Arial" w:cs="Arial"/>
                <w:b/>
                <w:sz w:val="20"/>
                <w:szCs w:val="20"/>
              </w:rPr>
              <w:t xml:space="preserve"> </w:t>
            </w:r>
            <w:r w:rsidR="00775A5A" w:rsidRPr="00A54520">
              <w:rPr>
                <w:rFonts w:ascii="Arial" w:hAnsi="Arial" w:cs="Arial"/>
                <w:b/>
                <w:sz w:val="20"/>
                <w:szCs w:val="20"/>
              </w:rPr>
              <w:t xml:space="preserve">of </w:t>
            </w:r>
            <w:r w:rsidRPr="00A54520">
              <w:rPr>
                <w:rFonts w:ascii="Arial" w:hAnsi="Arial" w:cs="Arial"/>
                <w:b/>
                <w:sz w:val="20"/>
                <w:szCs w:val="20"/>
              </w:rPr>
              <w:t xml:space="preserve"> </w:t>
            </w:r>
            <w:r w:rsidR="00775A5A" w:rsidRPr="00A54520">
              <w:rPr>
                <w:rFonts w:ascii="Arial" w:hAnsi="Arial" w:cs="Arial"/>
                <w:b/>
                <w:sz w:val="20"/>
                <w:szCs w:val="20"/>
              </w:rPr>
              <w:t>brain damage</w:t>
            </w:r>
            <w:r w:rsidR="00A7493D" w:rsidRPr="00A54520">
              <w:rPr>
                <w:rFonts w:ascii="Arial" w:hAnsi="Arial" w:cs="Arial"/>
                <w:b/>
                <w:sz w:val="20"/>
                <w:szCs w:val="20"/>
              </w:rPr>
              <w:t xml:space="preserve"> including changes in social cognition</w:t>
            </w:r>
            <w:r w:rsidR="00775A5A" w:rsidRPr="00A54520">
              <w:rPr>
                <w:rFonts w:ascii="Arial" w:hAnsi="Arial" w:cs="Arial"/>
                <w:b/>
                <w:sz w:val="20"/>
                <w:szCs w:val="20"/>
              </w:rPr>
              <w:t xml:space="preserve">: </w:t>
            </w:r>
          </w:p>
          <w:p w:rsidR="00D76AE0" w:rsidRPr="00A54520" w:rsidRDefault="00D76AE0" w:rsidP="002B4C17">
            <w:pPr>
              <w:pStyle w:val="ListParagraph"/>
              <w:spacing w:after="0" w:line="240" w:lineRule="auto"/>
              <w:ind w:left="0"/>
              <w:rPr>
                <w:rFonts w:ascii="Arial" w:eastAsia="Times New Roman" w:hAnsi="Arial" w:cs="Arial"/>
                <w:b/>
                <w:sz w:val="20"/>
                <w:szCs w:val="20"/>
              </w:rPr>
            </w:pPr>
          </w:p>
          <w:p w:rsidR="002B4C17" w:rsidRPr="00A54520" w:rsidRDefault="00C226F3" w:rsidP="00A54520">
            <w:pPr>
              <w:pStyle w:val="ListParagraph"/>
              <w:spacing w:after="0" w:line="240" w:lineRule="auto"/>
              <w:ind w:left="0"/>
              <w:contextualSpacing w:val="0"/>
              <w:rPr>
                <w:rFonts w:ascii="Arial" w:eastAsia="Times New Roman" w:hAnsi="Arial" w:cs="Arial"/>
                <w:i/>
                <w:sz w:val="20"/>
                <w:szCs w:val="20"/>
              </w:rPr>
            </w:pPr>
            <w:r w:rsidRPr="00A54520">
              <w:rPr>
                <w:rFonts w:ascii="Arial" w:eastAsia="Times New Roman" w:hAnsi="Arial" w:cs="Arial"/>
                <w:i/>
                <w:sz w:val="20"/>
                <w:szCs w:val="20"/>
              </w:rPr>
              <w:t>I am going to turn now to think about</w:t>
            </w:r>
            <w:r w:rsidR="00FA0556" w:rsidRPr="00A54520">
              <w:rPr>
                <w:rFonts w:ascii="Arial" w:eastAsia="Times New Roman" w:hAnsi="Arial" w:cs="Arial"/>
                <w:i/>
                <w:sz w:val="20"/>
                <w:szCs w:val="20"/>
              </w:rPr>
              <w:t xml:space="preserve"> your reactions and responses to events</w:t>
            </w:r>
            <w:r w:rsidRPr="00A54520">
              <w:rPr>
                <w:rFonts w:ascii="Arial" w:eastAsia="Times New Roman" w:hAnsi="Arial" w:cs="Arial"/>
                <w:i/>
                <w:sz w:val="20"/>
                <w:szCs w:val="20"/>
              </w:rPr>
              <w:t>. Do you</w:t>
            </w:r>
            <w:r w:rsidR="00944750" w:rsidRPr="00A54520">
              <w:rPr>
                <w:rFonts w:ascii="Arial" w:eastAsia="Times New Roman" w:hAnsi="Arial" w:cs="Arial"/>
                <w:i/>
                <w:sz w:val="20"/>
                <w:szCs w:val="20"/>
              </w:rPr>
              <w:t xml:space="preserve"> think that you</w:t>
            </w:r>
            <w:r w:rsidRPr="00A54520">
              <w:rPr>
                <w:rFonts w:ascii="Arial" w:eastAsia="Times New Roman" w:hAnsi="Arial" w:cs="Arial"/>
                <w:i/>
                <w:sz w:val="20"/>
                <w:szCs w:val="20"/>
              </w:rPr>
              <w:t xml:space="preserve"> </w:t>
            </w:r>
            <w:r w:rsidR="00944750" w:rsidRPr="00A54520">
              <w:rPr>
                <w:rFonts w:ascii="Arial" w:eastAsia="Times New Roman" w:hAnsi="Arial" w:cs="Arial"/>
                <w:i/>
                <w:sz w:val="20"/>
                <w:szCs w:val="20"/>
              </w:rPr>
              <w:t>may at times</w:t>
            </w:r>
            <w:r w:rsidR="005E7FA4" w:rsidRPr="00A54520">
              <w:rPr>
                <w:rFonts w:ascii="Arial" w:eastAsia="Times New Roman" w:hAnsi="Arial" w:cs="Arial"/>
                <w:i/>
                <w:sz w:val="20"/>
                <w:szCs w:val="20"/>
              </w:rPr>
              <w:t xml:space="preserve"> act </w:t>
            </w:r>
            <w:r w:rsidRPr="00A54520">
              <w:rPr>
                <w:rFonts w:ascii="Arial" w:eastAsia="Times New Roman" w:hAnsi="Arial" w:cs="Arial"/>
                <w:i/>
                <w:sz w:val="20"/>
                <w:szCs w:val="20"/>
              </w:rPr>
              <w:t>differently now</w:t>
            </w:r>
            <w:r w:rsidR="0025108B" w:rsidRPr="00A54520">
              <w:rPr>
                <w:rFonts w:ascii="Arial" w:eastAsia="Times New Roman" w:hAnsi="Arial" w:cs="Arial"/>
                <w:i/>
                <w:sz w:val="20"/>
                <w:szCs w:val="20"/>
              </w:rPr>
              <w:t xml:space="preserve"> as a consequence of your </w:t>
            </w:r>
            <w:r w:rsidR="00992823" w:rsidRPr="00A54520">
              <w:rPr>
                <w:rFonts w:ascii="Arial" w:hAnsi="Arial" w:cs="Arial"/>
                <w:i/>
                <w:sz w:val="20"/>
                <w:szCs w:val="20"/>
              </w:rPr>
              <w:t xml:space="preserve">stroke/ brain injury/ neurological </w:t>
            </w:r>
            <w:r w:rsidRPr="00A54520">
              <w:rPr>
                <w:rFonts w:ascii="Arial" w:hAnsi="Arial" w:cs="Arial"/>
                <w:i/>
                <w:sz w:val="20"/>
                <w:szCs w:val="20"/>
              </w:rPr>
              <w:t>condition?</w:t>
            </w:r>
          </w:p>
          <w:p w:rsidR="00260FD1" w:rsidRPr="00A54520" w:rsidRDefault="00260FD1" w:rsidP="00A54520">
            <w:pPr>
              <w:pStyle w:val="ListParagraph"/>
              <w:spacing w:after="0" w:line="240" w:lineRule="auto"/>
              <w:ind w:left="0"/>
              <w:contextualSpacing w:val="0"/>
              <w:rPr>
                <w:rFonts w:ascii="Arial" w:eastAsia="Times New Roman" w:hAnsi="Arial" w:cs="Arial"/>
                <w:i/>
                <w:sz w:val="20"/>
                <w:szCs w:val="20"/>
              </w:rPr>
            </w:pPr>
          </w:p>
          <w:p w:rsidR="00D50BF4" w:rsidRPr="00A54520" w:rsidRDefault="00C226F3" w:rsidP="00A54520">
            <w:pPr>
              <w:pStyle w:val="ListParagraph"/>
              <w:spacing w:after="0" w:line="240" w:lineRule="auto"/>
              <w:ind w:left="0"/>
              <w:contextualSpacing w:val="0"/>
              <w:rPr>
                <w:rFonts w:ascii="Arial" w:hAnsi="Arial" w:cs="Arial"/>
                <w:i/>
                <w:sz w:val="20"/>
                <w:szCs w:val="20"/>
              </w:rPr>
            </w:pPr>
            <w:r w:rsidRPr="00A54520">
              <w:rPr>
                <w:rFonts w:ascii="Arial" w:eastAsia="Times New Roman" w:hAnsi="Arial" w:cs="Arial"/>
                <w:i/>
                <w:sz w:val="20"/>
                <w:szCs w:val="20"/>
              </w:rPr>
              <w:t xml:space="preserve">How about </w:t>
            </w:r>
            <w:r w:rsidR="00D50BF4" w:rsidRPr="00A54520">
              <w:rPr>
                <w:rFonts w:ascii="Arial" w:eastAsia="Times New Roman" w:hAnsi="Arial" w:cs="Arial"/>
                <w:i/>
                <w:sz w:val="20"/>
                <w:szCs w:val="20"/>
              </w:rPr>
              <w:t>t</w:t>
            </w:r>
            <w:r w:rsidR="00A7493D" w:rsidRPr="00A54520">
              <w:rPr>
                <w:rFonts w:ascii="Arial" w:eastAsia="Times New Roman" w:hAnsi="Arial" w:cs="Arial"/>
                <w:i/>
                <w:sz w:val="20"/>
                <w:szCs w:val="20"/>
              </w:rPr>
              <w:t>he way in which you</w:t>
            </w:r>
            <w:r w:rsidR="00D50BF4" w:rsidRPr="00A54520">
              <w:rPr>
                <w:rFonts w:ascii="Arial" w:eastAsia="Times New Roman" w:hAnsi="Arial" w:cs="Arial"/>
                <w:i/>
                <w:sz w:val="20"/>
                <w:szCs w:val="20"/>
              </w:rPr>
              <w:t xml:space="preserve"> interact with others</w:t>
            </w:r>
            <w:r w:rsidRPr="00A54520">
              <w:rPr>
                <w:rFonts w:ascii="Arial" w:eastAsia="Times New Roman" w:hAnsi="Arial" w:cs="Arial"/>
                <w:i/>
                <w:sz w:val="20"/>
                <w:szCs w:val="20"/>
              </w:rPr>
              <w:t xml:space="preserve">? </w:t>
            </w:r>
            <w:r w:rsidR="00A7493D" w:rsidRPr="00A54520">
              <w:rPr>
                <w:rFonts w:ascii="Arial" w:hAnsi="Arial" w:cs="Arial"/>
                <w:i/>
                <w:sz w:val="20"/>
                <w:szCs w:val="20"/>
              </w:rPr>
              <w:t xml:space="preserve">Are there times when </w:t>
            </w:r>
            <w:r w:rsidR="00D50BF4" w:rsidRPr="00A54520">
              <w:rPr>
                <w:rFonts w:ascii="Arial" w:hAnsi="Arial" w:cs="Arial"/>
                <w:i/>
                <w:sz w:val="20"/>
                <w:szCs w:val="20"/>
              </w:rPr>
              <w:t>you</w:t>
            </w:r>
            <w:r w:rsidR="00A7493D" w:rsidRPr="00A54520">
              <w:rPr>
                <w:rFonts w:ascii="Arial" w:hAnsi="Arial" w:cs="Arial"/>
                <w:i/>
                <w:sz w:val="20"/>
                <w:szCs w:val="20"/>
              </w:rPr>
              <w:t xml:space="preserve"> might</w:t>
            </w:r>
            <w:r w:rsidR="00D50BF4" w:rsidRPr="00A54520">
              <w:rPr>
                <w:rFonts w:ascii="Arial" w:hAnsi="Arial" w:cs="Arial"/>
                <w:i/>
                <w:sz w:val="20"/>
                <w:szCs w:val="20"/>
              </w:rPr>
              <w:t xml:space="preserve"> </w:t>
            </w:r>
            <w:r w:rsidR="005E7FA4" w:rsidRPr="00A54520">
              <w:rPr>
                <w:rFonts w:ascii="Arial" w:hAnsi="Arial" w:cs="Arial"/>
                <w:i/>
                <w:sz w:val="20"/>
                <w:szCs w:val="20"/>
              </w:rPr>
              <w:t>respond</w:t>
            </w:r>
            <w:r w:rsidR="00D50BF4" w:rsidRPr="00A54520">
              <w:rPr>
                <w:rFonts w:ascii="Arial" w:hAnsi="Arial" w:cs="Arial"/>
                <w:i/>
                <w:sz w:val="20"/>
                <w:szCs w:val="20"/>
              </w:rPr>
              <w:t xml:space="preserve"> differently</w:t>
            </w:r>
            <w:r w:rsidR="005E7FA4" w:rsidRPr="00A54520">
              <w:rPr>
                <w:rFonts w:ascii="Arial" w:hAnsi="Arial" w:cs="Arial"/>
                <w:i/>
                <w:sz w:val="20"/>
                <w:szCs w:val="20"/>
              </w:rPr>
              <w:t xml:space="preserve"> towards others</w:t>
            </w:r>
            <w:r w:rsidR="00A7493D" w:rsidRPr="00A54520">
              <w:rPr>
                <w:rFonts w:ascii="Arial" w:hAnsi="Arial" w:cs="Arial"/>
                <w:i/>
                <w:sz w:val="20"/>
                <w:szCs w:val="20"/>
              </w:rPr>
              <w:t xml:space="preserve"> now? </w:t>
            </w:r>
            <w:r w:rsidR="00D50BF4" w:rsidRPr="00A54520">
              <w:rPr>
                <w:rFonts w:ascii="Arial" w:hAnsi="Arial" w:cs="Arial"/>
                <w:i/>
                <w:sz w:val="20"/>
                <w:szCs w:val="20"/>
              </w:rPr>
              <w:t xml:space="preserve"> </w:t>
            </w:r>
          </w:p>
          <w:p w:rsidR="00A7493D" w:rsidRPr="00A54520" w:rsidRDefault="00A7493D" w:rsidP="00A54520">
            <w:pPr>
              <w:pStyle w:val="ListParagraph"/>
              <w:spacing w:after="0" w:line="240" w:lineRule="auto"/>
              <w:ind w:left="0"/>
              <w:contextualSpacing w:val="0"/>
              <w:rPr>
                <w:rFonts w:ascii="Arial" w:hAnsi="Arial" w:cs="Arial"/>
                <w:i/>
                <w:sz w:val="20"/>
                <w:szCs w:val="20"/>
              </w:rPr>
            </w:pPr>
          </w:p>
          <w:p w:rsidR="00A7493D" w:rsidRPr="00A54520" w:rsidRDefault="00A7493D" w:rsidP="00A54520">
            <w:pPr>
              <w:pStyle w:val="ListParagraph"/>
              <w:spacing w:after="0" w:line="240" w:lineRule="auto"/>
              <w:ind w:left="0"/>
              <w:contextualSpacing w:val="0"/>
              <w:rPr>
                <w:rFonts w:ascii="Arial" w:eastAsia="Times New Roman" w:hAnsi="Arial" w:cs="Arial"/>
                <w:i/>
                <w:sz w:val="20"/>
                <w:szCs w:val="20"/>
              </w:rPr>
            </w:pPr>
            <w:r w:rsidRPr="00A54520">
              <w:rPr>
                <w:rFonts w:ascii="Arial" w:hAnsi="Arial" w:cs="Arial"/>
                <w:i/>
                <w:sz w:val="20"/>
                <w:szCs w:val="20"/>
              </w:rPr>
              <w:lastRenderedPageBreak/>
              <w:t>Some people find that they are</w:t>
            </w:r>
            <w:r w:rsidR="0003152D" w:rsidRPr="00A54520">
              <w:rPr>
                <w:rFonts w:ascii="Arial" w:hAnsi="Arial" w:cs="Arial"/>
                <w:i/>
                <w:sz w:val="20"/>
                <w:szCs w:val="20"/>
              </w:rPr>
              <w:t xml:space="preserve"> less concerned about what others think of them following a stroke/ brain</w:t>
            </w:r>
            <w:r w:rsidR="005E7FA4" w:rsidRPr="00A54520">
              <w:rPr>
                <w:rFonts w:ascii="Arial" w:hAnsi="Arial" w:cs="Arial"/>
                <w:i/>
                <w:sz w:val="20"/>
                <w:szCs w:val="20"/>
              </w:rPr>
              <w:t xml:space="preserve"> injury/ neurological condition.</w:t>
            </w:r>
            <w:r w:rsidR="0003152D" w:rsidRPr="00A54520">
              <w:rPr>
                <w:rFonts w:ascii="Arial" w:hAnsi="Arial" w:cs="Arial"/>
                <w:i/>
                <w:sz w:val="20"/>
                <w:szCs w:val="20"/>
              </w:rPr>
              <w:t xml:space="preserve"> They may </w:t>
            </w:r>
            <w:r w:rsidR="00FA0556" w:rsidRPr="00A54520">
              <w:rPr>
                <w:rFonts w:ascii="Arial" w:hAnsi="Arial" w:cs="Arial"/>
                <w:i/>
                <w:sz w:val="20"/>
                <w:szCs w:val="20"/>
              </w:rPr>
              <w:t>say things that others could</w:t>
            </w:r>
            <w:r w:rsidR="00323978" w:rsidRPr="00A54520">
              <w:rPr>
                <w:rFonts w:ascii="Arial" w:hAnsi="Arial" w:cs="Arial"/>
                <w:i/>
                <w:sz w:val="20"/>
                <w:szCs w:val="20"/>
              </w:rPr>
              <w:t xml:space="preserve"> view as blunt or even embarrassing.</w:t>
            </w:r>
            <w:r w:rsidR="0003152D" w:rsidRPr="00A54520">
              <w:rPr>
                <w:rFonts w:ascii="Arial" w:hAnsi="Arial" w:cs="Arial"/>
                <w:i/>
                <w:sz w:val="20"/>
                <w:szCs w:val="20"/>
              </w:rPr>
              <w:t xml:space="preserve"> </w:t>
            </w:r>
            <w:r w:rsidRPr="00A54520">
              <w:rPr>
                <w:rFonts w:ascii="Arial" w:hAnsi="Arial" w:cs="Arial"/>
                <w:i/>
                <w:sz w:val="20"/>
                <w:szCs w:val="20"/>
              </w:rPr>
              <w:t>Is this true for you?</w:t>
            </w:r>
          </w:p>
          <w:p w:rsidR="00D50BF4" w:rsidRPr="00A54520" w:rsidRDefault="00D50BF4" w:rsidP="002B4C17">
            <w:pPr>
              <w:pStyle w:val="ListParagraph"/>
              <w:spacing w:after="0" w:line="240" w:lineRule="auto"/>
              <w:ind w:left="0"/>
              <w:rPr>
                <w:rFonts w:ascii="Arial" w:eastAsia="Times New Roman" w:hAnsi="Arial" w:cs="Arial"/>
                <w:i/>
                <w:sz w:val="20"/>
                <w:szCs w:val="20"/>
              </w:rPr>
            </w:pPr>
          </w:p>
          <w:p w:rsidR="00260FD1" w:rsidRPr="00A54520" w:rsidRDefault="00260FD1" w:rsidP="00260FD1">
            <w:pPr>
              <w:rPr>
                <w:rFonts w:ascii="Arial" w:hAnsi="Arial" w:cs="Arial"/>
                <w:sz w:val="20"/>
                <w:szCs w:val="20"/>
              </w:rPr>
            </w:pPr>
            <w:r w:rsidRPr="00A54520">
              <w:rPr>
                <w:rFonts w:ascii="Arial" w:hAnsi="Arial" w:cs="Arial"/>
                <w:sz w:val="20"/>
                <w:szCs w:val="20"/>
              </w:rPr>
              <w:t xml:space="preserve">If </w:t>
            </w:r>
            <w:r w:rsidR="005E7FA4" w:rsidRPr="00A54520">
              <w:rPr>
                <w:rFonts w:ascii="Arial" w:hAnsi="Arial" w:cs="Arial"/>
                <w:sz w:val="20"/>
                <w:szCs w:val="20"/>
              </w:rPr>
              <w:t xml:space="preserve">the </w:t>
            </w:r>
            <w:r w:rsidRPr="00A54520">
              <w:rPr>
                <w:rFonts w:ascii="Arial" w:hAnsi="Arial" w:cs="Arial"/>
                <w:sz w:val="20"/>
                <w:szCs w:val="20"/>
              </w:rPr>
              <w:t>person denies problems that you are aware of, encourage reflection by asking:</w:t>
            </w:r>
          </w:p>
          <w:p w:rsidR="00260FD1" w:rsidRPr="00A54520" w:rsidRDefault="00260FD1" w:rsidP="00260FD1">
            <w:pPr>
              <w:rPr>
                <w:rFonts w:ascii="Arial" w:hAnsi="Arial" w:cs="Arial"/>
                <w:i/>
                <w:sz w:val="20"/>
                <w:szCs w:val="20"/>
              </w:rPr>
            </w:pPr>
          </w:p>
          <w:p w:rsidR="00260FD1" w:rsidRPr="00A54520" w:rsidRDefault="00260FD1" w:rsidP="00260FD1">
            <w:pPr>
              <w:rPr>
                <w:rFonts w:ascii="Arial" w:hAnsi="Arial" w:cs="Arial"/>
                <w:sz w:val="20"/>
                <w:szCs w:val="20"/>
              </w:rPr>
            </w:pPr>
            <w:r w:rsidRPr="00A54520">
              <w:rPr>
                <w:rFonts w:ascii="Arial" w:hAnsi="Arial" w:cs="Arial"/>
                <w:sz w:val="20"/>
                <w:szCs w:val="20"/>
              </w:rPr>
              <w:t xml:space="preserve">“What would others say?”  Have others told you that they have noticed a change in any of these areas? </w:t>
            </w:r>
          </w:p>
          <w:p w:rsidR="00260FD1" w:rsidRPr="00E65A69" w:rsidRDefault="00260FD1" w:rsidP="002B4C17">
            <w:pPr>
              <w:pStyle w:val="ListParagraph"/>
              <w:spacing w:after="0" w:line="240" w:lineRule="auto"/>
              <w:ind w:left="0"/>
              <w:rPr>
                <w:rFonts w:ascii="Times New Roman" w:eastAsia="Times New Roman" w:hAnsi="Times New Roman"/>
                <w:i/>
                <w:sz w:val="21"/>
                <w:szCs w:val="21"/>
              </w:rPr>
            </w:pPr>
          </w:p>
        </w:tc>
        <w:tc>
          <w:tcPr>
            <w:tcW w:w="2693" w:type="dxa"/>
            <w:shd w:val="clear" w:color="auto" w:fill="auto"/>
          </w:tcPr>
          <w:p w:rsidR="0025108B" w:rsidRPr="00BF07AA" w:rsidRDefault="0025108B" w:rsidP="002B4C17">
            <w:pPr>
              <w:rPr>
                <w:rFonts w:ascii="Times New Roman" w:hAnsi="Times New Roman"/>
                <w:sz w:val="21"/>
                <w:szCs w:val="21"/>
              </w:rPr>
            </w:pPr>
          </w:p>
        </w:tc>
        <w:tc>
          <w:tcPr>
            <w:tcW w:w="2977" w:type="dxa"/>
            <w:gridSpan w:val="2"/>
            <w:shd w:val="clear" w:color="auto" w:fill="auto"/>
          </w:tcPr>
          <w:p w:rsidR="0025108B" w:rsidRPr="00BF07AA" w:rsidRDefault="0025108B" w:rsidP="002B4C17">
            <w:pPr>
              <w:rPr>
                <w:rFonts w:ascii="Times New Roman" w:hAnsi="Times New Roman"/>
                <w:sz w:val="21"/>
                <w:szCs w:val="21"/>
              </w:rPr>
            </w:pPr>
          </w:p>
        </w:tc>
      </w:tr>
      <w:tr w:rsidR="00E65A69" w:rsidRPr="00BF07AA" w:rsidTr="002B4C17">
        <w:tc>
          <w:tcPr>
            <w:tcW w:w="4219" w:type="dxa"/>
            <w:shd w:val="clear" w:color="auto" w:fill="auto"/>
          </w:tcPr>
          <w:p w:rsidR="00E65A69" w:rsidRPr="00A54520" w:rsidRDefault="00E65A69" w:rsidP="00260FD1">
            <w:pPr>
              <w:pStyle w:val="ListParagraph"/>
              <w:numPr>
                <w:ilvl w:val="0"/>
                <w:numId w:val="25"/>
              </w:numPr>
              <w:spacing w:after="0" w:line="240" w:lineRule="auto"/>
              <w:rPr>
                <w:rFonts w:ascii="Arial" w:eastAsia="Times New Roman" w:hAnsi="Arial" w:cs="Arial"/>
                <w:b/>
                <w:sz w:val="20"/>
                <w:szCs w:val="20"/>
              </w:rPr>
            </w:pPr>
            <w:r w:rsidRPr="00A54520">
              <w:rPr>
                <w:rFonts w:ascii="Arial" w:eastAsia="Times New Roman" w:hAnsi="Arial" w:cs="Arial"/>
                <w:b/>
                <w:sz w:val="20"/>
                <w:szCs w:val="20"/>
              </w:rPr>
              <w:lastRenderedPageBreak/>
              <w:t>In</w:t>
            </w:r>
            <w:r w:rsidR="00342733" w:rsidRPr="00A54520">
              <w:rPr>
                <w:rFonts w:ascii="Arial" w:eastAsia="Times New Roman" w:hAnsi="Arial" w:cs="Arial"/>
                <w:b/>
                <w:sz w:val="20"/>
                <w:szCs w:val="20"/>
              </w:rPr>
              <w:t xml:space="preserve"> </w:t>
            </w:r>
            <w:r w:rsidRPr="00A54520">
              <w:rPr>
                <w:rFonts w:ascii="Arial" w:eastAsia="Times New Roman" w:hAnsi="Arial" w:cs="Arial"/>
                <w:b/>
                <w:sz w:val="20"/>
                <w:szCs w:val="20"/>
              </w:rPr>
              <w:t xml:space="preserve">vivo memory assessment </w:t>
            </w:r>
          </w:p>
          <w:p w:rsidR="00E65A69" w:rsidRPr="00A54520" w:rsidRDefault="00E65A69" w:rsidP="002B4C17">
            <w:pPr>
              <w:pStyle w:val="ListParagraph"/>
              <w:spacing w:after="0" w:line="240" w:lineRule="auto"/>
              <w:ind w:left="0"/>
              <w:rPr>
                <w:rFonts w:ascii="Arial" w:eastAsia="Times New Roman" w:hAnsi="Arial" w:cs="Arial"/>
                <w:sz w:val="20"/>
                <w:szCs w:val="20"/>
              </w:rPr>
            </w:pPr>
          </w:p>
          <w:p w:rsidR="00D76AE0" w:rsidRPr="00A54520" w:rsidRDefault="00E65A69" w:rsidP="002B4C17">
            <w:pPr>
              <w:pStyle w:val="ListParagraph"/>
              <w:spacing w:after="0" w:line="240" w:lineRule="auto"/>
              <w:ind w:left="0"/>
              <w:rPr>
                <w:rFonts w:ascii="Arial" w:eastAsia="Times New Roman" w:hAnsi="Arial" w:cs="Arial"/>
                <w:sz w:val="20"/>
                <w:szCs w:val="20"/>
              </w:rPr>
            </w:pPr>
            <w:r w:rsidRPr="00A54520">
              <w:rPr>
                <w:rFonts w:ascii="Arial" w:eastAsia="Times New Roman" w:hAnsi="Arial" w:cs="Arial"/>
                <w:sz w:val="20"/>
                <w:szCs w:val="20"/>
              </w:rPr>
              <w:t xml:space="preserve">Can you tell me what we spoke about a moment ago?  </w:t>
            </w:r>
            <w:r w:rsidRPr="00A54520">
              <w:rPr>
                <w:rFonts w:ascii="Arial" w:eastAsia="Times New Roman" w:hAnsi="Arial" w:cs="Arial"/>
                <w:sz w:val="20"/>
                <w:szCs w:val="20"/>
              </w:rPr>
              <w:br/>
            </w:r>
          </w:p>
          <w:p w:rsidR="00E65A69" w:rsidRPr="00A54520" w:rsidRDefault="00E65A69" w:rsidP="002B4C17">
            <w:pPr>
              <w:pStyle w:val="ListParagraph"/>
              <w:spacing w:after="0" w:line="240" w:lineRule="auto"/>
              <w:ind w:left="0"/>
              <w:rPr>
                <w:rFonts w:ascii="Arial" w:eastAsia="Times New Roman" w:hAnsi="Arial" w:cs="Arial"/>
                <w:sz w:val="20"/>
                <w:szCs w:val="20"/>
              </w:rPr>
            </w:pPr>
            <w:r w:rsidRPr="00A54520">
              <w:rPr>
                <w:rFonts w:ascii="Arial" w:eastAsia="Times New Roman" w:hAnsi="Arial" w:cs="Arial"/>
                <w:sz w:val="20"/>
                <w:szCs w:val="20"/>
              </w:rPr>
              <w:t xml:space="preserve">If </w:t>
            </w:r>
            <w:r w:rsidR="005E7FA4" w:rsidRPr="00A54520">
              <w:rPr>
                <w:rFonts w:ascii="Arial" w:eastAsia="Times New Roman" w:hAnsi="Arial" w:cs="Arial"/>
                <w:sz w:val="20"/>
                <w:szCs w:val="20"/>
              </w:rPr>
              <w:t xml:space="preserve">the </w:t>
            </w:r>
            <w:r w:rsidR="00CC0454" w:rsidRPr="00A54520">
              <w:rPr>
                <w:rFonts w:ascii="Arial" w:eastAsia="Times New Roman" w:hAnsi="Arial" w:cs="Arial"/>
                <w:sz w:val="20"/>
                <w:szCs w:val="20"/>
              </w:rPr>
              <w:t>person</w:t>
            </w:r>
            <w:r w:rsidRPr="00A54520">
              <w:rPr>
                <w:rFonts w:ascii="Arial" w:eastAsia="Times New Roman" w:hAnsi="Arial" w:cs="Arial"/>
                <w:sz w:val="20"/>
                <w:szCs w:val="20"/>
              </w:rPr>
              <w:t xml:space="preserve"> does not respond then give the following prompt</w:t>
            </w:r>
            <w:r w:rsidR="004C22DF" w:rsidRPr="00A54520">
              <w:rPr>
                <w:rFonts w:ascii="Arial" w:eastAsia="Times New Roman" w:hAnsi="Arial" w:cs="Arial"/>
                <w:sz w:val="20"/>
                <w:szCs w:val="20"/>
              </w:rPr>
              <w:t>:</w:t>
            </w:r>
          </w:p>
          <w:p w:rsidR="00E65A69" w:rsidRPr="00A54520" w:rsidRDefault="00E65A69" w:rsidP="002B4C17">
            <w:pPr>
              <w:pStyle w:val="ListParagraph"/>
              <w:spacing w:after="0" w:line="240" w:lineRule="auto"/>
              <w:ind w:left="0"/>
              <w:rPr>
                <w:rFonts w:ascii="Arial" w:eastAsia="Times New Roman" w:hAnsi="Arial" w:cs="Arial"/>
                <w:sz w:val="20"/>
                <w:szCs w:val="20"/>
              </w:rPr>
            </w:pPr>
          </w:p>
          <w:p w:rsidR="00E65A69" w:rsidRPr="00A54520" w:rsidRDefault="00E65A69" w:rsidP="002B4C17">
            <w:pPr>
              <w:pStyle w:val="ListParagraph"/>
              <w:spacing w:after="0" w:line="240" w:lineRule="auto"/>
              <w:ind w:left="0"/>
              <w:rPr>
                <w:rFonts w:ascii="Arial" w:eastAsia="Times New Roman" w:hAnsi="Arial" w:cs="Arial"/>
                <w:i/>
                <w:sz w:val="20"/>
                <w:szCs w:val="20"/>
              </w:rPr>
            </w:pPr>
            <w:r w:rsidRPr="00A54520">
              <w:rPr>
                <w:rFonts w:ascii="Arial" w:eastAsia="Times New Roman" w:hAnsi="Arial" w:cs="Arial"/>
                <w:i/>
                <w:sz w:val="20"/>
                <w:szCs w:val="20"/>
              </w:rPr>
              <w:t xml:space="preserve">I asked you to remember that I had spoken to you about this. </w:t>
            </w:r>
          </w:p>
          <w:p w:rsidR="00E65A69" w:rsidRPr="00BF07AA" w:rsidRDefault="00E65A69" w:rsidP="002B4C17">
            <w:pPr>
              <w:pStyle w:val="ListParagraph"/>
              <w:spacing w:after="0" w:line="240" w:lineRule="auto"/>
              <w:ind w:left="0"/>
              <w:rPr>
                <w:rFonts w:ascii="Times New Roman" w:eastAsia="Times New Roman" w:hAnsi="Times New Roman"/>
                <w:sz w:val="21"/>
                <w:szCs w:val="21"/>
              </w:rPr>
            </w:pPr>
          </w:p>
        </w:tc>
        <w:tc>
          <w:tcPr>
            <w:tcW w:w="2693" w:type="dxa"/>
            <w:shd w:val="clear" w:color="auto" w:fill="auto"/>
          </w:tcPr>
          <w:p w:rsidR="00E65A69" w:rsidRPr="00BF07AA" w:rsidRDefault="00E65A69" w:rsidP="002B4C17">
            <w:pPr>
              <w:rPr>
                <w:rFonts w:ascii="Times New Roman" w:hAnsi="Times New Roman"/>
                <w:sz w:val="21"/>
                <w:szCs w:val="21"/>
              </w:rPr>
            </w:pPr>
          </w:p>
        </w:tc>
        <w:tc>
          <w:tcPr>
            <w:tcW w:w="2977" w:type="dxa"/>
            <w:gridSpan w:val="2"/>
            <w:shd w:val="clear" w:color="auto" w:fill="auto"/>
          </w:tcPr>
          <w:p w:rsidR="00E65A69" w:rsidRPr="00BF07AA" w:rsidRDefault="00E65A69" w:rsidP="002B4C17">
            <w:pPr>
              <w:rPr>
                <w:rFonts w:ascii="Times New Roman" w:hAnsi="Times New Roman"/>
                <w:sz w:val="21"/>
                <w:szCs w:val="21"/>
              </w:rPr>
            </w:pPr>
          </w:p>
        </w:tc>
      </w:tr>
      <w:tr w:rsidR="000D1AB7" w:rsidRPr="00BF07AA" w:rsidTr="002B4C17">
        <w:tc>
          <w:tcPr>
            <w:tcW w:w="4219" w:type="dxa"/>
            <w:shd w:val="clear" w:color="auto" w:fill="auto"/>
          </w:tcPr>
          <w:p w:rsidR="00A54520" w:rsidRDefault="00342733" w:rsidP="0061614A">
            <w:pPr>
              <w:pStyle w:val="ListParagraph"/>
              <w:numPr>
                <w:ilvl w:val="0"/>
                <w:numId w:val="26"/>
              </w:numPr>
              <w:spacing w:after="0" w:line="240" w:lineRule="auto"/>
              <w:rPr>
                <w:rFonts w:ascii="Arial" w:hAnsi="Arial" w:cs="Arial"/>
                <w:b/>
                <w:sz w:val="20"/>
                <w:szCs w:val="20"/>
              </w:rPr>
            </w:pPr>
            <w:r w:rsidRPr="00A54520">
              <w:rPr>
                <w:rFonts w:ascii="Arial" w:hAnsi="Arial" w:cs="Arial"/>
                <w:b/>
                <w:sz w:val="20"/>
                <w:szCs w:val="20"/>
              </w:rPr>
              <w:t>Insight into functional</w:t>
            </w:r>
            <w:r w:rsidR="000D1AB7" w:rsidRPr="00A54520">
              <w:rPr>
                <w:rFonts w:ascii="Arial" w:hAnsi="Arial" w:cs="Arial"/>
                <w:b/>
                <w:sz w:val="20"/>
                <w:szCs w:val="20"/>
              </w:rPr>
              <w:t xml:space="preserve"> </w:t>
            </w:r>
            <w:r w:rsidRPr="00A54520">
              <w:rPr>
                <w:rFonts w:ascii="Arial" w:hAnsi="Arial" w:cs="Arial"/>
                <w:b/>
                <w:sz w:val="20"/>
                <w:szCs w:val="20"/>
              </w:rPr>
              <w:t>consequences</w:t>
            </w:r>
            <w:r w:rsidR="00A54520">
              <w:rPr>
                <w:rFonts w:ascii="Arial" w:hAnsi="Arial" w:cs="Arial"/>
                <w:b/>
                <w:sz w:val="20"/>
                <w:szCs w:val="20"/>
              </w:rPr>
              <w:t>/</w:t>
            </w:r>
          </w:p>
          <w:p w:rsidR="000D1AB7" w:rsidRPr="00A54520" w:rsidRDefault="00342733" w:rsidP="00A54520">
            <w:pPr>
              <w:rPr>
                <w:rFonts w:ascii="Arial" w:hAnsi="Arial" w:cs="Arial"/>
                <w:b/>
                <w:sz w:val="20"/>
                <w:szCs w:val="20"/>
              </w:rPr>
            </w:pPr>
            <w:proofErr w:type="gramStart"/>
            <w:r w:rsidRPr="00A54520">
              <w:rPr>
                <w:rFonts w:ascii="Arial" w:hAnsi="Arial" w:cs="Arial"/>
                <w:b/>
                <w:sz w:val="20"/>
                <w:szCs w:val="20"/>
              </w:rPr>
              <w:t>ability</w:t>
            </w:r>
            <w:proofErr w:type="gramEnd"/>
            <w:r w:rsidRPr="00A54520">
              <w:rPr>
                <w:rFonts w:ascii="Arial" w:hAnsi="Arial" w:cs="Arial"/>
                <w:b/>
                <w:sz w:val="20"/>
                <w:szCs w:val="20"/>
              </w:rPr>
              <w:t xml:space="preserve"> to resume previous activities</w:t>
            </w:r>
            <w:r w:rsidR="000D1AB7" w:rsidRPr="00A54520">
              <w:rPr>
                <w:rFonts w:ascii="Arial" w:hAnsi="Arial" w:cs="Arial"/>
                <w:b/>
                <w:sz w:val="20"/>
                <w:szCs w:val="20"/>
              </w:rPr>
              <w:t>.</w:t>
            </w:r>
          </w:p>
          <w:p w:rsidR="000D1AB7" w:rsidRPr="00A54520" w:rsidRDefault="000D1AB7" w:rsidP="002B4C17">
            <w:pPr>
              <w:pStyle w:val="ListParagraph"/>
              <w:spacing w:after="0" w:line="240" w:lineRule="auto"/>
              <w:ind w:left="0"/>
              <w:rPr>
                <w:rFonts w:ascii="Arial" w:hAnsi="Arial" w:cs="Arial"/>
                <w:b/>
                <w:sz w:val="20"/>
                <w:szCs w:val="20"/>
              </w:rPr>
            </w:pPr>
          </w:p>
          <w:p w:rsidR="000D1AB7" w:rsidRPr="00A54520" w:rsidRDefault="005E7FA4" w:rsidP="005E1A9E">
            <w:pPr>
              <w:pStyle w:val="ListParagraph"/>
              <w:spacing w:after="0" w:line="240" w:lineRule="auto"/>
              <w:ind w:left="0"/>
              <w:rPr>
                <w:rFonts w:ascii="Arial" w:hAnsi="Arial" w:cs="Arial"/>
                <w:i/>
                <w:sz w:val="20"/>
                <w:szCs w:val="20"/>
              </w:rPr>
            </w:pPr>
            <w:r w:rsidRPr="00A54520">
              <w:rPr>
                <w:rFonts w:ascii="Arial" w:eastAsia="Times New Roman" w:hAnsi="Arial" w:cs="Arial"/>
                <w:i/>
                <w:sz w:val="20"/>
                <w:szCs w:val="20"/>
              </w:rPr>
              <w:t>Have</w:t>
            </w:r>
            <w:r w:rsidR="001D3908" w:rsidRPr="00A54520">
              <w:rPr>
                <w:rFonts w:ascii="Arial" w:eastAsia="Times New Roman" w:hAnsi="Arial" w:cs="Arial"/>
                <w:i/>
                <w:sz w:val="20"/>
                <w:szCs w:val="20"/>
              </w:rPr>
              <w:t xml:space="preserve"> any aspects of your independence been affected by y</w:t>
            </w:r>
            <w:r w:rsidR="0025108B" w:rsidRPr="00A54520">
              <w:rPr>
                <w:rFonts w:ascii="Arial" w:eastAsia="Times New Roman" w:hAnsi="Arial" w:cs="Arial"/>
                <w:i/>
                <w:sz w:val="20"/>
                <w:szCs w:val="20"/>
              </w:rPr>
              <w:t xml:space="preserve">our </w:t>
            </w:r>
            <w:r w:rsidR="00992823" w:rsidRPr="00A54520">
              <w:rPr>
                <w:rFonts w:ascii="Arial" w:hAnsi="Arial" w:cs="Arial"/>
                <w:i/>
                <w:sz w:val="20"/>
                <w:szCs w:val="20"/>
              </w:rPr>
              <w:t>stroke/ brain injury/ neurological condition?</w:t>
            </w:r>
          </w:p>
          <w:p w:rsidR="00992823" w:rsidRPr="00BF07AA" w:rsidRDefault="00992823" w:rsidP="005E1A9E">
            <w:pPr>
              <w:pStyle w:val="ListParagraph"/>
              <w:spacing w:after="0" w:line="240" w:lineRule="auto"/>
              <w:ind w:left="0"/>
              <w:rPr>
                <w:rFonts w:ascii="Times New Roman" w:hAnsi="Times New Roman"/>
                <w:sz w:val="21"/>
                <w:szCs w:val="21"/>
              </w:rPr>
            </w:pPr>
          </w:p>
        </w:tc>
        <w:tc>
          <w:tcPr>
            <w:tcW w:w="2693" w:type="dxa"/>
            <w:shd w:val="clear" w:color="auto" w:fill="auto"/>
          </w:tcPr>
          <w:p w:rsidR="000D1AB7" w:rsidRPr="00BF07AA" w:rsidRDefault="000D1AB7" w:rsidP="002B4C17">
            <w:pPr>
              <w:rPr>
                <w:rFonts w:ascii="Times New Roman" w:hAnsi="Times New Roman"/>
                <w:sz w:val="21"/>
                <w:szCs w:val="21"/>
              </w:rPr>
            </w:pPr>
          </w:p>
        </w:tc>
        <w:tc>
          <w:tcPr>
            <w:tcW w:w="2977" w:type="dxa"/>
            <w:gridSpan w:val="2"/>
            <w:shd w:val="clear" w:color="auto" w:fill="auto"/>
          </w:tcPr>
          <w:p w:rsidR="000D1AB7" w:rsidRPr="00BF07AA" w:rsidRDefault="000D1AB7" w:rsidP="002B4C17">
            <w:pPr>
              <w:rPr>
                <w:rFonts w:ascii="Times New Roman" w:hAnsi="Times New Roman"/>
                <w:sz w:val="21"/>
                <w:szCs w:val="21"/>
              </w:rPr>
            </w:pPr>
          </w:p>
        </w:tc>
      </w:tr>
      <w:tr w:rsidR="000D1AB7" w:rsidRPr="00BF07AA" w:rsidTr="002B4C17">
        <w:tc>
          <w:tcPr>
            <w:tcW w:w="4219" w:type="dxa"/>
            <w:shd w:val="clear" w:color="auto" w:fill="auto"/>
          </w:tcPr>
          <w:p w:rsidR="00A54520" w:rsidRPr="00A54520" w:rsidRDefault="000D1AB7" w:rsidP="00260FD1">
            <w:pPr>
              <w:pStyle w:val="ListParagraph"/>
              <w:numPr>
                <w:ilvl w:val="0"/>
                <w:numId w:val="26"/>
              </w:numPr>
              <w:spacing w:after="0" w:line="240" w:lineRule="auto"/>
              <w:rPr>
                <w:rFonts w:ascii="Arial" w:hAnsi="Arial" w:cs="Arial"/>
                <w:b/>
                <w:sz w:val="20"/>
                <w:szCs w:val="20"/>
              </w:rPr>
            </w:pPr>
            <w:r w:rsidRPr="00A54520">
              <w:rPr>
                <w:rFonts w:ascii="Arial" w:hAnsi="Arial" w:cs="Arial"/>
                <w:b/>
                <w:sz w:val="20"/>
                <w:szCs w:val="20"/>
              </w:rPr>
              <w:t>Impli</w:t>
            </w:r>
            <w:r w:rsidR="00A54520" w:rsidRPr="00A54520">
              <w:rPr>
                <w:rFonts w:ascii="Arial" w:hAnsi="Arial" w:cs="Arial"/>
                <w:b/>
                <w:sz w:val="20"/>
                <w:szCs w:val="20"/>
              </w:rPr>
              <w:t>cations for support/ care needs</w:t>
            </w:r>
          </w:p>
          <w:p w:rsidR="000D1AB7" w:rsidRPr="00A54520" w:rsidRDefault="000D1AB7" w:rsidP="00A54520">
            <w:pPr>
              <w:rPr>
                <w:rFonts w:ascii="Arial" w:hAnsi="Arial" w:cs="Arial"/>
                <w:b/>
                <w:sz w:val="20"/>
                <w:szCs w:val="20"/>
              </w:rPr>
            </w:pPr>
            <w:r w:rsidRPr="00A54520">
              <w:rPr>
                <w:rFonts w:ascii="Arial" w:hAnsi="Arial" w:cs="Arial"/>
                <w:b/>
                <w:sz w:val="20"/>
                <w:szCs w:val="20"/>
              </w:rPr>
              <w:t xml:space="preserve">upon discharge </w:t>
            </w:r>
          </w:p>
          <w:p w:rsidR="00944750" w:rsidRPr="00A54520" w:rsidRDefault="00944750" w:rsidP="002B4C17">
            <w:pPr>
              <w:rPr>
                <w:rFonts w:ascii="Arial" w:hAnsi="Arial" w:cs="Arial"/>
                <w:sz w:val="20"/>
                <w:szCs w:val="20"/>
              </w:rPr>
            </w:pPr>
          </w:p>
          <w:p w:rsidR="001422CB" w:rsidRPr="00A54520" w:rsidRDefault="00203BA3" w:rsidP="002B4C17">
            <w:pPr>
              <w:rPr>
                <w:rFonts w:ascii="Arial" w:hAnsi="Arial" w:cs="Arial"/>
                <w:i/>
                <w:sz w:val="20"/>
                <w:szCs w:val="20"/>
              </w:rPr>
            </w:pPr>
            <w:r w:rsidRPr="00A54520">
              <w:rPr>
                <w:rFonts w:ascii="Arial" w:hAnsi="Arial" w:cs="Arial"/>
                <w:i/>
                <w:sz w:val="20"/>
                <w:szCs w:val="20"/>
              </w:rPr>
              <w:t>Do you need any help from others now</w:t>
            </w:r>
            <w:r w:rsidR="00BF07AA" w:rsidRPr="00A54520">
              <w:rPr>
                <w:rFonts w:ascii="Arial" w:hAnsi="Arial" w:cs="Arial"/>
                <w:i/>
                <w:sz w:val="20"/>
                <w:szCs w:val="20"/>
              </w:rPr>
              <w:t xml:space="preserve"> with any aspects of your daily living</w:t>
            </w:r>
            <w:r w:rsidRPr="00A54520">
              <w:rPr>
                <w:rFonts w:ascii="Arial" w:hAnsi="Arial" w:cs="Arial"/>
                <w:i/>
                <w:sz w:val="20"/>
                <w:szCs w:val="20"/>
              </w:rPr>
              <w:t xml:space="preserve">? </w:t>
            </w:r>
          </w:p>
          <w:p w:rsidR="00652AA3" w:rsidRPr="00A54520" w:rsidRDefault="00652AA3" w:rsidP="002B4C17">
            <w:pPr>
              <w:rPr>
                <w:rFonts w:ascii="Arial" w:hAnsi="Arial" w:cs="Arial"/>
                <w:sz w:val="20"/>
                <w:szCs w:val="20"/>
              </w:rPr>
            </w:pPr>
          </w:p>
          <w:p w:rsidR="00BF07AA" w:rsidRPr="00A54520" w:rsidRDefault="00BF07AA" w:rsidP="002B4C17">
            <w:pPr>
              <w:rPr>
                <w:rFonts w:ascii="Arial" w:hAnsi="Arial" w:cs="Arial"/>
                <w:i/>
                <w:sz w:val="20"/>
                <w:szCs w:val="20"/>
              </w:rPr>
            </w:pPr>
            <w:r w:rsidRPr="00A54520">
              <w:rPr>
                <w:rFonts w:ascii="Arial" w:hAnsi="Arial" w:cs="Arial"/>
                <w:sz w:val="20"/>
                <w:szCs w:val="20"/>
              </w:rPr>
              <w:t xml:space="preserve">If </w:t>
            </w:r>
            <w:r w:rsidR="00CC0454" w:rsidRPr="00A54520">
              <w:rPr>
                <w:rFonts w:ascii="Arial" w:hAnsi="Arial" w:cs="Arial"/>
                <w:sz w:val="20"/>
                <w:szCs w:val="20"/>
              </w:rPr>
              <w:t>person</w:t>
            </w:r>
            <w:r w:rsidR="00397C3C" w:rsidRPr="00A54520">
              <w:rPr>
                <w:rFonts w:ascii="Arial" w:hAnsi="Arial" w:cs="Arial"/>
                <w:sz w:val="20"/>
                <w:szCs w:val="20"/>
              </w:rPr>
              <w:t xml:space="preserve"> </w:t>
            </w:r>
            <w:r w:rsidRPr="00A54520">
              <w:rPr>
                <w:rFonts w:ascii="Arial" w:hAnsi="Arial" w:cs="Arial"/>
                <w:sz w:val="20"/>
                <w:szCs w:val="20"/>
              </w:rPr>
              <w:t>says no give prompts</w:t>
            </w:r>
            <w:r w:rsidRPr="00A54520">
              <w:rPr>
                <w:rFonts w:ascii="Arial" w:hAnsi="Arial" w:cs="Arial"/>
                <w:i/>
                <w:sz w:val="20"/>
                <w:szCs w:val="20"/>
              </w:rPr>
              <w:t xml:space="preserve">: </w:t>
            </w:r>
          </w:p>
          <w:p w:rsidR="00BF07AA" w:rsidRPr="00A54520" w:rsidRDefault="00BF07AA" w:rsidP="00260FD1">
            <w:pPr>
              <w:numPr>
                <w:ilvl w:val="0"/>
                <w:numId w:val="27"/>
              </w:numPr>
              <w:rPr>
                <w:rFonts w:ascii="Arial" w:hAnsi="Arial" w:cs="Arial"/>
                <w:i/>
                <w:sz w:val="20"/>
                <w:szCs w:val="20"/>
              </w:rPr>
            </w:pPr>
            <w:r w:rsidRPr="00A54520">
              <w:rPr>
                <w:rFonts w:ascii="Arial" w:hAnsi="Arial" w:cs="Arial"/>
                <w:i/>
                <w:sz w:val="20"/>
                <w:szCs w:val="20"/>
              </w:rPr>
              <w:t>Washing and dressing</w:t>
            </w:r>
          </w:p>
          <w:p w:rsidR="00BF07AA" w:rsidRPr="00A54520" w:rsidRDefault="00BF07AA" w:rsidP="00260FD1">
            <w:pPr>
              <w:numPr>
                <w:ilvl w:val="0"/>
                <w:numId w:val="27"/>
              </w:numPr>
              <w:rPr>
                <w:rFonts w:ascii="Arial" w:hAnsi="Arial" w:cs="Arial"/>
                <w:i/>
                <w:sz w:val="20"/>
                <w:szCs w:val="20"/>
              </w:rPr>
            </w:pPr>
            <w:r w:rsidRPr="00A54520">
              <w:rPr>
                <w:rFonts w:ascii="Arial" w:hAnsi="Arial" w:cs="Arial"/>
                <w:i/>
                <w:sz w:val="20"/>
                <w:szCs w:val="20"/>
              </w:rPr>
              <w:t>Walking around</w:t>
            </w:r>
            <w:r w:rsidR="005E7FA4" w:rsidRPr="00A54520">
              <w:rPr>
                <w:rFonts w:ascii="Arial" w:hAnsi="Arial" w:cs="Arial"/>
                <w:i/>
                <w:sz w:val="20"/>
                <w:szCs w:val="20"/>
              </w:rPr>
              <w:t xml:space="preserve"> indoors</w:t>
            </w:r>
            <w:r w:rsidRPr="00A54520">
              <w:rPr>
                <w:rFonts w:ascii="Arial" w:hAnsi="Arial" w:cs="Arial"/>
                <w:i/>
                <w:sz w:val="20"/>
                <w:szCs w:val="20"/>
              </w:rPr>
              <w:t>. Getting to the toilet.</w:t>
            </w:r>
          </w:p>
          <w:p w:rsidR="005E7FA4" w:rsidRPr="00A54520" w:rsidRDefault="005E7FA4" w:rsidP="00260FD1">
            <w:pPr>
              <w:numPr>
                <w:ilvl w:val="0"/>
                <w:numId w:val="27"/>
              </w:numPr>
              <w:rPr>
                <w:rFonts w:ascii="Arial" w:hAnsi="Arial" w:cs="Arial"/>
                <w:i/>
                <w:sz w:val="20"/>
                <w:szCs w:val="20"/>
              </w:rPr>
            </w:pPr>
            <w:r w:rsidRPr="00A54520">
              <w:rPr>
                <w:rFonts w:ascii="Arial" w:hAnsi="Arial" w:cs="Arial"/>
                <w:i/>
                <w:sz w:val="20"/>
                <w:szCs w:val="20"/>
              </w:rPr>
              <w:t xml:space="preserve">Walking around outside- balance, road safety. </w:t>
            </w:r>
          </w:p>
          <w:p w:rsidR="00BF07AA" w:rsidRPr="00A54520" w:rsidRDefault="00BF07AA" w:rsidP="00260FD1">
            <w:pPr>
              <w:numPr>
                <w:ilvl w:val="0"/>
                <w:numId w:val="27"/>
              </w:numPr>
              <w:rPr>
                <w:rFonts w:ascii="Arial" w:hAnsi="Arial" w:cs="Arial"/>
                <w:i/>
                <w:sz w:val="20"/>
                <w:szCs w:val="20"/>
              </w:rPr>
            </w:pPr>
            <w:r w:rsidRPr="00A54520">
              <w:rPr>
                <w:rFonts w:ascii="Arial" w:hAnsi="Arial" w:cs="Arial"/>
                <w:i/>
                <w:sz w:val="20"/>
                <w:szCs w:val="20"/>
              </w:rPr>
              <w:t>Buying food from a supermarket</w:t>
            </w:r>
          </w:p>
          <w:p w:rsidR="00BF07AA" w:rsidRPr="00A54520" w:rsidRDefault="00BF07AA" w:rsidP="00260FD1">
            <w:pPr>
              <w:numPr>
                <w:ilvl w:val="0"/>
                <w:numId w:val="27"/>
              </w:numPr>
              <w:rPr>
                <w:rFonts w:ascii="Arial" w:hAnsi="Arial" w:cs="Arial"/>
                <w:i/>
                <w:sz w:val="20"/>
                <w:szCs w:val="20"/>
              </w:rPr>
            </w:pPr>
            <w:r w:rsidRPr="00A54520">
              <w:rPr>
                <w:rFonts w:ascii="Arial" w:hAnsi="Arial" w:cs="Arial"/>
                <w:i/>
                <w:sz w:val="20"/>
                <w:szCs w:val="20"/>
              </w:rPr>
              <w:t>Cooking/ preparing food</w:t>
            </w:r>
          </w:p>
          <w:p w:rsidR="001422CB" w:rsidRPr="00A54520" w:rsidRDefault="00BF07AA" w:rsidP="00260FD1">
            <w:pPr>
              <w:numPr>
                <w:ilvl w:val="0"/>
                <w:numId w:val="27"/>
              </w:numPr>
              <w:rPr>
                <w:rFonts w:ascii="Arial" w:hAnsi="Arial" w:cs="Arial"/>
                <w:i/>
                <w:sz w:val="20"/>
                <w:szCs w:val="20"/>
              </w:rPr>
            </w:pPr>
            <w:r w:rsidRPr="00A54520">
              <w:rPr>
                <w:rFonts w:ascii="Arial" w:hAnsi="Arial" w:cs="Arial"/>
                <w:i/>
                <w:sz w:val="20"/>
                <w:szCs w:val="20"/>
              </w:rPr>
              <w:t>Remembering appointments</w:t>
            </w:r>
          </w:p>
          <w:p w:rsidR="00BF07AA" w:rsidRPr="00A54520" w:rsidRDefault="001D3908" w:rsidP="001D3908">
            <w:pPr>
              <w:numPr>
                <w:ilvl w:val="0"/>
                <w:numId w:val="27"/>
              </w:numPr>
              <w:rPr>
                <w:rFonts w:ascii="Arial" w:hAnsi="Arial" w:cs="Arial"/>
                <w:sz w:val="20"/>
                <w:szCs w:val="20"/>
              </w:rPr>
            </w:pPr>
            <w:r w:rsidRPr="00A54520">
              <w:rPr>
                <w:rFonts w:ascii="Arial" w:hAnsi="Arial" w:cs="Arial"/>
                <w:i/>
                <w:sz w:val="20"/>
                <w:szCs w:val="20"/>
              </w:rPr>
              <w:t>Transport</w:t>
            </w:r>
            <w:r w:rsidRPr="00A54520">
              <w:rPr>
                <w:rFonts w:ascii="Arial" w:hAnsi="Arial" w:cs="Arial"/>
                <w:sz w:val="20"/>
                <w:szCs w:val="20"/>
              </w:rPr>
              <w:t xml:space="preserve">- </w:t>
            </w:r>
            <w:r w:rsidRPr="00A54520">
              <w:rPr>
                <w:rFonts w:ascii="Arial" w:hAnsi="Arial" w:cs="Arial"/>
                <w:i/>
                <w:sz w:val="20"/>
                <w:szCs w:val="20"/>
              </w:rPr>
              <w:t>g</w:t>
            </w:r>
            <w:r w:rsidR="00BF07AA" w:rsidRPr="00A54520">
              <w:rPr>
                <w:rFonts w:ascii="Arial" w:hAnsi="Arial" w:cs="Arial"/>
                <w:i/>
                <w:sz w:val="20"/>
                <w:szCs w:val="20"/>
              </w:rPr>
              <w:t>etting to appointments</w:t>
            </w:r>
          </w:p>
          <w:p w:rsidR="00BF07AA" w:rsidRPr="00A54520" w:rsidRDefault="00BF07AA" w:rsidP="00260FD1">
            <w:pPr>
              <w:numPr>
                <w:ilvl w:val="0"/>
                <w:numId w:val="27"/>
              </w:numPr>
              <w:rPr>
                <w:rFonts w:ascii="Arial" w:hAnsi="Arial" w:cs="Arial"/>
                <w:sz w:val="20"/>
                <w:szCs w:val="20"/>
              </w:rPr>
            </w:pPr>
            <w:r w:rsidRPr="00A54520">
              <w:rPr>
                <w:rFonts w:ascii="Arial" w:hAnsi="Arial" w:cs="Arial"/>
                <w:i/>
                <w:sz w:val="20"/>
                <w:szCs w:val="20"/>
              </w:rPr>
              <w:t>Remembering to take your medication</w:t>
            </w:r>
          </w:p>
          <w:p w:rsidR="00BF07AA" w:rsidRPr="00A54520" w:rsidRDefault="001D3908" w:rsidP="00260FD1">
            <w:pPr>
              <w:numPr>
                <w:ilvl w:val="0"/>
                <w:numId w:val="27"/>
              </w:numPr>
              <w:rPr>
                <w:rFonts w:ascii="Arial" w:hAnsi="Arial" w:cs="Arial"/>
                <w:sz w:val="20"/>
                <w:szCs w:val="20"/>
              </w:rPr>
            </w:pPr>
            <w:r w:rsidRPr="00A54520">
              <w:rPr>
                <w:rFonts w:ascii="Arial" w:hAnsi="Arial" w:cs="Arial"/>
                <w:i/>
                <w:sz w:val="20"/>
                <w:szCs w:val="20"/>
              </w:rPr>
              <w:t>Participating in</w:t>
            </w:r>
            <w:r w:rsidR="00BF07AA" w:rsidRPr="00A54520">
              <w:rPr>
                <w:rFonts w:ascii="Arial" w:hAnsi="Arial" w:cs="Arial"/>
                <w:i/>
                <w:sz w:val="20"/>
                <w:szCs w:val="20"/>
              </w:rPr>
              <w:t xml:space="preserve"> social/ community activities</w:t>
            </w:r>
          </w:p>
          <w:p w:rsidR="001D3908" w:rsidRPr="00A54520" w:rsidRDefault="001D3908" w:rsidP="00260FD1">
            <w:pPr>
              <w:numPr>
                <w:ilvl w:val="0"/>
                <w:numId w:val="27"/>
              </w:numPr>
              <w:rPr>
                <w:rFonts w:ascii="Arial" w:hAnsi="Arial" w:cs="Arial"/>
                <w:sz w:val="20"/>
                <w:szCs w:val="20"/>
              </w:rPr>
            </w:pPr>
            <w:r w:rsidRPr="00A54520">
              <w:rPr>
                <w:rFonts w:ascii="Arial" w:hAnsi="Arial" w:cs="Arial"/>
                <w:i/>
                <w:sz w:val="20"/>
                <w:szCs w:val="20"/>
              </w:rPr>
              <w:t xml:space="preserve">Housework </w:t>
            </w:r>
          </w:p>
          <w:p w:rsidR="001D3908" w:rsidRPr="00A54520" w:rsidRDefault="001D3908" w:rsidP="00260FD1">
            <w:pPr>
              <w:numPr>
                <w:ilvl w:val="0"/>
                <w:numId w:val="27"/>
              </w:numPr>
              <w:rPr>
                <w:rFonts w:ascii="Arial" w:hAnsi="Arial" w:cs="Arial"/>
                <w:sz w:val="20"/>
                <w:szCs w:val="20"/>
              </w:rPr>
            </w:pPr>
            <w:r w:rsidRPr="00A54520">
              <w:rPr>
                <w:rFonts w:ascii="Arial" w:hAnsi="Arial" w:cs="Arial"/>
                <w:i/>
                <w:sz w:val="20"/>
                <w:szCs w:val="20"/>
              </w:rPr>
              <w:t>Laundry</w:t>
            </w:r>
          </w:p>
          <w:p w:rsidR="00160BCF" w:rsidRPr="00A54520" w:rsidRDefault="00160BCF" w:rsidP="00260FD1">
            <w:pPr>
              <w:numPr>
                <w:ilvl w:val="0"/>
                <w:numId w:val="27"/>
              </w:numPr>
              <w:rPr>
                <w:rFonts w:ascii="Arial" w:hAnsi="Arial" w:cs="Arial"/>
                <w:sz w:val="20"/>
                <w:szCs w:val="20"/>
              </w:rPr>
            </w:pPr>
            <w:r w:rsidRPr="00A54520">
              <w:rPr>
                <w:rFonts w:ascii="Arial" w:hAnsi="Arial" w:cs="Arial"/>
                <w:i/>
                <w:sz w:val="20"/>
                <w:szCs w:val="20"/>
              </w:rPr>
              <w:t>Managing your finances</w:t>
            </w:r>
          </w:p>
          <w:p w:rsidR="00397C3C" w:rsidRPr="00BF07AA" w:rsidRDefault="00397C3C" w:rsidP="00A8633C">
            <w:pPr>
              <w:rPr>
                <w:rFonts w:ascii="Times New Roman" w:hAnsi="Times New Roman"/>
                <w:sz w:val="21"/>
                <w:szCs w:val="21"/>
              </w:rPr>
            </w:pPr>
          </w:p>
        </w:tc>
        <w:tc>
          <w:tcPr>
            <w:tcW w:w="2693" w:type="dxa"/>
            <w:shd w:val="clear" w:color="auto" w:fill="auto"/>
          </w:tcPr>
          <w:p w:rsidR="000D1AB7" w:rsidRPr="00BF07AA" w:rsidRDefault="000D1AB7" w:rsidP="002B4C17">
            <w:pPr>
              <w:rPr>
                <w:rFonts w:ascii="Times New Roman" w:hAnsi="Times New Roman"/>
                <w:sz w:val="21"/>
                <w:szCs w:val="21"/>
              </w:rPr>
            </w:pPr>
          </w:p>
        </w:tc>
        <w:tc>
          <w:tcPr>
            <w:tcW w:w="2977" w:type="dxa"/>
            <w:gridSpan w:val="2"/>
            <w:shd w:val="clear" w:color="auto" w:fill="auto"/>
          </w:tcPr>
          <w:p w:rsidR="000D1AB7" w:rsidRPr="00BF07AA" w:rsidRDefault="000D1AB7" w:rsidP="002B4C17">
            <w:pPr>
              <w:rPr>
                <w:rFonts w:ascii="Times New Roman" w:hAnsi="Times New Roman"/>
                <w:sz w:val="21"/>
                <w:szCs w:val="21"/>
              </w:rPr>
            </w:pPr>
          </w:p>
        </w:tc>
      </w:tr>
      <w:tr w:rsidR="005E6A87" w:rsidRPr="00BF07AA" w:rsidTr="002B4C17">
        <w:tc>
          <w:tcPr>
            <w:tcW w:w="4219" w:type="dxa"/>
            <w:shd w:val="clear" w:color="auto" w:fill="auto"/>
          </w:tcPr>
          <w:p w:rsidR="00260FD1" w:rsidRPr="00A54520" w:rsidRDefault="005E1A9E" w:rsidP="00260FD1">
            <w:pPr>
              <w:pStyle w:val="ListParagraph"/>
              <w:numPr>
                <w:ilvl w:val="0"/>
                <w:numId w:val="26"/>
              </w:numPr>
              <w:spacing w:after="0" w:line="240" w:lineRule="auto"/>
              <w:rPr>
                <w:rFonts w:ascii="Arial" w:hAnsi="Arial" w:cs="Arial"/>
                <w:b/>
                <w:sz w:val="20"/>
                <w:szCs w:val="20"/>
              </w:rPr>
            </w:pPr>
            <w:r w:rsidRPr="00A54520">
              <w:rPr>
                <w:rFonts w:ascii="Arial" w:hAnsi="Arial" w:cs="Arial"/>
                <w:b/>
                <w:sz w:val="20"/>
                <w:szCs w:val="20"/>
              </w:rPr>
              <w:t>Ability to recognise/ anticipate risk</w:t>
            </w:r>
            <w:r w:rsidR="00260FD1" w:rsidRPr="00A54520">
              <w:rPr>
                <w:rFonts w:ascii="Arial" w:hAnsi="Arial" w:cs="Arial"/>
                <w:b/>
                <w:sz w:val="20"/>
                <w:szCs w:val="20"/>
              </w:rPr>
              <w:t xml:space="preserve"> in</w:t>
            </w:r>
          </w:p>
          <w:p w:rsidR="005E6A87" w:rsidRPr="00A54520" w:rsidRDefault="00260FD1" w:rsidP="00260FD1">
            <w:pPr>
              <w:pStyle w:val="ListParagraph"/>
              <w:spacing w:after="0" w:line="240" w:lineRule="auto"/>
              <w:ind w:left="0"/>
              <w:rPr>
                <w:rFonts w:ascii="Arial" w:hAnsi="Arial" w:cs="Arial"/>
                <w:b/>
                <w:sz w:val="20"/>
                <w:szCs w:val="20"/>
              </w:rPr>
            </w:pPr>
            <w:proofErr w:type="gramStart"/>
            <w:r w:rsidRPr="00A54520">
              <w:rPr>
                <w:rFonts w:ascii="Arial" w:hAnsi="Arial" w:cs="Arial"/>
                <w:b/>
                <w:sz w:val="20"/>
                <w:szCs w:val="20"/>
              </w:rPr>
              <w:t>relation</w:t>
            </w:r>
            <w:proofErr w:type="gramEnd"/>
            <w:r w:rsidRPr="00A54520">
              <w:rPr>
                <w:rFonts w:ascii="Arial" w:hAnsi="Arial" w:cs="Arial"/>
                <w:b/>
                <w:sz w:val="20"/>
                <w:szCs w:val="20"/>
              </w:rPr>
              <w:t xml:space="preserve"> to the decision to be made.</w:t>
            </w:r>
            <w:r w:rsidR="005E6A87" w:rsidRPr="00A54520">
              <w:rPr>
                <w:rFonts w:ascii="Arial" w:hAnsi="Arial" w:cs="Arial"/>
                <w:b/>
                <w:sz w:val="20"/>
                <w:szCs w:val="20"/>
              </w:rPr>
              <w:br/>
            </w:r>
          </w:p>
          <w:p w:rsidR="00323978" w:rsidRPr="00A54520" w:rsidRDefault="00260FD1" w:rsidP="002B4C17">
            <w:pPr>
              <w:rPr>
                <w:rFonts w:ascii="Arial" w:hAnsi="Arial" w:cs="Arial"/>
                <w:i/>
                <w:sz w:val="20"/>
                <w:szCs w:val="20"/>
              </w:rPr>
            </w:pPr>
            <w:r w:rsidRPr="00A54520">
              <w:rPr>
                <w:rFonts w:ascii="Arial" w:hAnsi="Arial" w:cs="Arial"/>
                <w:sz w:val="20"/>
                <w:szCs w:val="20"/>
              </w:rPr>
              <w:t>For example, if the decision to be made is about returning home ask them the following</w:t>
            </w:r>
            <w:r w:rsidR="00323978" w:rsidRPr="00A54520">
              <w:rPr>
                <w:rFonts w:ascii="Arial" w:hAnsi="Arial" w:cs="Arial"/>
                <w:i/>
                <w:sz w:val="20"/>
                <w:szCs w:val="20"/>
              </w:rPr>
              <w:t>-</w:t>
            </w:r>
          </w:p>
          <w:p w:rsidR="00323978" w:rsidRPr="00A54520" w:rsidRDefault="00323978" w:rsidP="002B4C17">
            <w:pPr>
              <w:rPr>
                <w:rFonts w:ascii="Arial" w:hAnsi="Arial" w:cs="Arial"/>
                <w:i/>
                <w:sz w:val="20"/>
                <w:szCs w:val="20"/>
              </w:rPr>
            </w:pPr>
          </w:p>
          <w:p w:rsidR="00BF07AA" w:rsidRPr="00A54520" w:rsidRDefault="00260FD1" w:rsidP="002B4C17">
            <w:pPr>
              <w:rPr>
                <w:rFonts w:ascii="Arial" w:hAnsi="Arial" w:cs="Arial"/>
                <w:i/>
                <w:sz w:val="20"/>
                <w:szCs w:val="20"/>
              </w:rPr>
            </w:pPr>
            <w:r w:rsidRPr="00A54520">
              <w:rPr>
                <w:rFonts w:ascii="Arial" w:hAnsi="Arial" w:cs="Arial"/>
                <w:i/>
                <w:sz w:val="20"/>
                <w:szCs w:val="20"/>
              </w:rPr>
              <w:t>“</w:t>
            </w:r>
            <w:r w:rsidR="00BF07AA" w:rsidRPr="00A54520">
              <w:rPr>
                <w:rFonts w:ascii="Arial" w:hAnsi="Arial" w:cs="Arial"/>
                <w:i/>
                <w:sz w:val="20"/>
                <w:szCs w:val="20"/>
              </w:rPr>
              <w:t>Imagine the following hypothetical scenario- you are going to return home tomorrow</w:t>
            </w:r>
            <w:r w:rsidR="00BF07AA" w:rsidRPr="00A54520">
              <w:rPr>
                <w:rFonts w:ascii="Arial" w:hAnsi="Arial" w:cs="Arial"/>
                <w:sz w:val="20"/>
                <w:szCs w:val="20"/>
              </w:rPr>
              <w:t xml:space="preserve">. </w:t>
            </w:r>
            <w:r w:rsidR="00BF07AA" w:rsidRPr="00A54520">
              <w:rPr>
                <w:rFonts w:ascii="Arial" w:hAnsi="Arial" w:cs="Arial"/>
                <w:i/>
                <w:sz w:val="20"/>
                <w:szCs w:val="20"/>
              </w:rPr>
              <w:t>You are going to be left completely alone- with no help from others. Would there be</w:t>
            </w:r>
            <w:r w:rsidRPr="00A54520">
              <w:rPr>
                <w:rFonts w:ascii="Arial" w:hAnsi="Arial" w:cs="Arial"/>
                <w:i/>
                <w:sz w:val="20"/>
                <w:szCs w:val="20"/>
              </w:rPr>
              <w:t xml:space="preserve"> any risks </w:t>
            </w:r>
            <w:r w:rsidRPr="00A54520">
              <w:rPr>
                <w:rFonts w:ascii="Arial" w:hAnsi="Arial" w:cs="Arial"/>
                <w:i/>
                <w:sz w:val="20"/>
                <w:szCs w:val="20"/>
              </w:rPr>
              <w:lastRenderedPageBreak/>
              <w:t>associated with this?”</w:t>
            </w:r>
            <w:r w:rsidR="00BF07AA" w:rsidRPr="00A54520">
              <w:rPr>
                <w:rFonts w:ascii="Arial" w:hAnsi="Arial" w:cs="Arial"/>
                <w:i/>
                <w:sz w:val="20"/>
                <w:szCs w:val="20"/>
              </w:rPr>
              <w:t xml:space="preserve">  </w:t>
            </w:r>
          </w:p>
          <w:p w:rsidR="00BF07AA" w:rsidRPr="00BF07AA" w:rsidRDefault="00BF07AA" w:rsidP="002B4C17">
            <w:pPr>
              <w:rPr>
                <w:rFonts w:ascii="Times New Roman" w:hAnsi="Times New Roman"/>
                <w:sz w:val="21"/>
                <w:szCs w:val="21"/>
              </w:rPr>
            </w:pPr>
          </w:p>
          <w:p w:rsidR="00260FD1" w:rsidRPr="00A54520" w:rsidRDefault="00BF07AA" w:rsidP="00260FD1">
            <w:pPr>
              <w:spacing w:after="40"/>
              <w:rPr>
                <w:rFonts w:ascii="Arial" w:hAnsi="Arial" w:cs="Arial"/>
                <w:i/>
                <w:sz w:val="20"/>
                <w:szCs w:val="20"/>
              </w:rPr>
            </w:pPr>
            <w:r w:rsidRPr="00A54520">
              <w:rPr>
                <w:rFonts w:ascii="Arial" w:hAnsi="Arial" w:cs="Arial"/>
                <w:sz w:val="20"/>
                <w:szCs w:val="20"/>
              </w:rPr>
              <w:t xml:space="preserve">If </w:t>
            </w:r>
            <w:r w:rsidR="00CC0454" w:rsidRPr="00A54520">
              <w:rPr>
                <w:rFonts w:ascii="Arial" w:hAnsi="Arial" w:cs="Arial"/>
                <w:sz w:val="20"/>
                <w:szCs w:val="20"/>
              </w:rPr>
              <w:t>person</w:t>
            </w:r>
            <w:r w:rsidR="00397C3C" w:rsidRPr="00A54520">
              <w:rPr>
                <w:rFonts w:ascii="Arial" w:hAnsi="Arial" w:cs="Arial"/>
                <w:sz w:val="20"/>
                <w:szCs w:val="20"/>
              </w:rPr>
              <w:t xml:space="preserve"> </w:t>
            </w:r>
            <w:r w:rsidR="00260FD1" w:rsidRPr="00A54520">
              <w:rPr>
                <w:rFonts w:ascii="Arial" w:hAnsi="Arial" w:cs="Arial"/>
                <w:sz w:val="20"/>
                <w:szCs w:val="20"/>
              </w:rPr>
              <w:t>responds</w:t>
            </w:r>
            <w:r w:rsidRPr="00A54520">
              <w:rPr>
                <w:rFonts w:ascii="Arial" w:hAnsi="Arial" w:cs="Arial"/>
                <w:sz w:val="20"/>
                <w:szCs w:val="20"/>
              </w:rPr>
              <w:t xml:space="preserve"> </w:t>
            </w:r>
            <w:r w:rsidR="00260FD1" w:rsidRPr="00A54520">
              <w:rPr>
                <w:rFonts w:ascii="Arial" w:hAnsi="Arial" w:cs="Arial"/>
                <w:sz w:val="20"/>
                <w:szCs w:val="20"/>
              </w:rPr>
              <w:t>“</w:t>
            </w:r>
            <w:r w:rsidRPr="00A54520">
              <w:rPr>
                <w:rFonts w:ascii="Arial" w:hAnsi="Arial" w:cs="Arial"/>
                <w:sz w:val="20"/>
                <w:szCs w:val="20"/>
              </w:rPr>
              <w:t>no</w:t>
            </w:r>
            <w:r w:rsidR="00260FD1" w:rsidRPr="00A54520">
              <w:rPr>
                <w:rFonts w:ascii="Arial" w:hAnsi="Arial" w:cs="Arial"/>
                <w:sz w:val="20"/>
                <w:szCs w:val="20"/>
              </w:rPr>
              <w:t>”,</w:t>
            </w:r>
            <w:r w:rsidRPr="00A54520">
              <w:rPr>
                <w:rFonts w:ascii="Arial" w:hAnsi="Arial" w:cs="Arial"/>
                <w:sz w:val="20"/>
                <w:szCs w:val="20"/>
              </w:rPr>
              <w:t xml:space="preserve"> give prompts</w:t>
            </w:r>
            <w:r w:rsidRPr="00A54520">
              <w:rPr>
                <w:rFonts w:ascii="Arial" w:hAnsi="Arial" w:cs="Arial"/>
                <w:i/>
                <w:sz w:val="20"/>
                <w:szCs w:val="20"/>
              </w:rPr>
              <w:t xml:space="preserve">: </w:t>
            </w:r>
          </w:p>
          <w:p w:rsidR="00BF07AA" w:rsidRPr="00A54520" w:rsidRDefault="00BF07AA" w:rsidP="00A54520">
            <w:pPr>
              <w:numPr>
                <w:ilvl w:val="0"/>
                <w:numId w:val="28"/>
              </w:numPr>
              <w:spacing w:after="40"/>
              <w:rPr>
                <w:rFonts w:ascii="Arial" w:hAnsi="Arial" w:cs="Arial"/>
                <w:i/>
                <w:sz w:val="20"/>
                <w:szCs w:val="20"/>
              </w:rPr>
            </w:pPr>
            <w:r w:rsidRPr="00A54520">
              <w:rPr>
                <w:rFonts w:ascii="Arial" w:hAnsi="Arial" w:cs="Arial"/>
                <w:i/>
                <w:sz w:val="20"/>
                <w:szCs w:val="20"/>
              </w:rPr>
              <w:t xml:space="preserve">Washing and dressing </w:t>
            </w:r>
            <w:r w:rsidRPr="00A54520">
              <w:rPr>
                <w:rFonts w:ascii="Arial" w:hAnsi="Arial" w:cs="Arial"/>
                <w:b/>
                <w:i/>
                <w:sz w:val="20"/>
                <w:szCs w:val="20"/>
              </w:rPr>
              <w:t>(i.e. self-neglect)</w:t>
            </w:r>
          </w:p>
          <w:p w:rsidR="00BF07AA" w:rsidRPr="00A54520" w:rsidRDefault="00BF07AA" w:rsidP="00A54520">
            <w:pPr>
              <w:numPr>
                <w:ilvl w:val="0"/>
                <w:numId w:val="28"/>
              </w:numPr>
              <w:spacing w:after="40"/>
              <w:rPr>
                <w:rFonts w:ascii="Arial" w:hAnsi="Arial" w:cs="Arial"/>
                <w:b/>
                <w:i/>
                <w:sz w:val="20"/>
                <w:szCs w:val="20"/>
              </w:rPr>
            </w:pPr>
            <w:r w:rsidRPr="00A54520">
              <w:rPr>
                <w:rFonts w:ascii="Arial" w:hAnsi="Arial" w:cs="Arial"/>
                <w:i/>
                <w:sz w:val="20"/>
                <w:szCs w:val="20"/>
              </w:rPr>
              <w:t xml:space="preserve">Walking around. Getting to the toilet </w:t>
            </w:r>
            <w:r w:rsidRPr="00A54520">
              <w:rPr>
                <w:rFonts w:ascii="Arial" w:hAnsi="Arial" w:cs="Arial"/>
                <w:b/>
                <w:i/>
                <w:sz w:val="20"/>
                <w:szCs w:val="20"/>
              </w:rPr>
              <w:t>(i.e. falls).</w:t>
            </w:r>
          </w:p>
          <w:p w:rsidR="005E7FA4" w:rsidRPr="00A54520" w:rsidRDefault="005E7FA4" w:rsidP="00A54520">
            <w:pPr>
              <w:numPr>
                <w:ilvl w:val="0"/>
                <w:numId w:val="28"/>
              </w:numPr>
              <w:spacing w:after="40"/>
              <w:rPr>
                <w:rFonts w:ascii="Arial" w:hAnsi="Arial" w:cs="Arial"/>
                <w:i/>
                <w:sz w:val="20"/>
                <w:szCs w:val="20"/>
              </w:rPr>
            </w:pPr>
            <w:r w:rsidRPr="00A54520">
              <w:rPr>
                <w:rFonts w:ascii="Arial" w:hAnsi="Arial" w:cs="Arial"/>
                <w:i/>
                <w:sz w:val="20"/>
                <w:szCs w:val="20"/>
              </w:rPr>
              <w:t xml:space="preserve">Walking around outside </w:t>
            </w:r>
            <w:r w:rsidRPr="00A54520">
              <w:rPr>
                <w:rFonts w:ascii="Arial" w:hAnsi="Arial" w:cs="Arial"/>
                <w:b/>
                <w:i/>
                <w:sz w:val="20"/>
                <w:szCs w:val="20"/>
              </w:rPr>
              <w:t xml:space="preserve">(falls, </w:t>
            </w:r>
            <w:r w:rsidR="00FA0556" w:rsidRPr="00A54520">
              <w:rPr>
                <w:rFonts w:ascii="Arial" w:hAnsi="Arial" w:cs="Arial"/>
                <w:b/>
                <w:i/>
                <w:sz w:val="20"/>
                <w:szCs w:val="20"/>
              </w:rPr>
              <w:t xml:space="preserve">car accidents </w:t>
            </w:r>
            <w:r w:rsidRPr="00A54520">
              <w:rPr>
                <w:rFonts w:ascii="Arial" w:hAnsi="Arial" w:cs="Arial"/>
                <w:b/>
                <w:i/>
                <w:sz w:val="20"/>
                <w:szCs w:val="20"/>
              </w:rPr>
              <w:t>arising from poor road safety).</w:t>
            </w:r>
          </w:p>
          <w:p w:rsidR="00BF07AA" w:rsidRPr="00A54520" w:rsidRDefault="00BF07AA" w:rsidP="00A54520">
            <w:pPr>
              <w:numPr>
                <w:ilvl w:val="0"/>
                <w:numId w:val="28"/>
              </w:numPr>
              <w:spacing w:after="40"/>
              <w:rPr>
                <w:rFonts w:ascii="Arial" w:hAnsi="Arial" w:cs="Arial"/>
                <w:i/>
                <w:sz w:val="20"/>
                <w:szCs w:val="20"/>
              </w:rPr>
            </w:pPr>
            <w:r w:rsidRPr="00A54520">
              <w:rPr>
                <w:rFonts w:ascii="Arial" w:hAnsi="Arial" w:cs="Arial"/>
                <w:i/>
                <w:sz w:val="20"/>
                <w:szCs w:val="20"/>
              </w:rPr>
              <w:t xml:space="preserve">Buying food from a supermarket </w:t>
            </w:r>
            <w:r w:rsidRPr="00A54520">
              <w:rPr>
                <w:rFonts w:ascii="Arial" w:hAnsi="Arial" w:cs="Arial"/>
                <w:b/>
                <w:i/>
                <w:sz w:val="20"/>
                <w:szCs w:val="20"/>
              </w:rPr>
              <w:t>(nutritional needs)</w:t>
            </w:r>
          </w:p>
          <w:p w:rsidR="00BF07AA" w:rsidRPr="00A54520" w:rsidRDefault="00BF07AA" w:rsidP="00A54520">
            <w:pPr>
              <w:numPr>
                <w:ilvl w:val="0"/>
                <w:numId w:val="28"/>
              </w:numPr>
              <w:spacing w:after="40"/>
              <w:rPr>
                <w:rFonts w:ascii="Arial" w:hAnsi="Arial" w:cs="Arial"/>
                <w:i/>
                <w:sz w:val="20"/>
                <w:szCs w:val="20"/>
              </w:rPr>
            </w:pPr>
            <w:r w:rsidRPr="00A54520">
              <w:rPr>
                <w:rFonts w:ascii="Arial" w:hAnsi="Arial" w:cs="Arial"/>
                <w:i/>
                <w:sz w:val="20"/>
                <w:szCs w:val="20"/>
              </w:rPr>
              <w:t>Cooking/ preparing food and drinks</w:t>
            </w:r>
            <w:r w:rsidR="001D3908" w:rsidRPr="00A54520">
              <w:rPr>
                <w:rFonts w:ascii="Arial" w:hAnsi="Arial" w:cs="Arial"/>
                <w:i/>
                <w:sz w:val="20"/>
                <w:szCs w:val="20"/>
              </w:rPr>
              <w:t xml:space="preserve"> </w:t>
            </w:r>
            <w:r w:rsidR="001D3908" w:rsidRPr="00A54520">
              <w:rPr>
                <w:rFonts w:ascii="Arial" w:hAnsi="Arial" w:cs="Arial"/>
                <w:b/>
                <w:i/>
                <w:sz w:val="20"/>
                <w:szCs w:val="20"/>
              </w:rPr>
              <w:t>(fluid and nutritional needs).</w:t>
            </w:r>
          </w:p>
          <w:p w:rsidR="00BF07AA" w:rsidRPr="00A54520" w:rsidRDefault="00BF07AA" w:rsidP="00A54520">
            <w:pPr>
              <w:numPr>
                <w:ilvl w:val="0"/>
                <w:numId w:val="28"/>
              </w:numPr>
              <w:spacing w:after="40"/>
              <w:rPr>
                <w:rFonts w:ascii="Arial" w:hAnsi="Arial" w:cs="Arial"/>
                <w:i/>
                <w:sz w:val="20"/>
                <w:szCs w:val="20"/>
              </w:rPr>
            </w:pPr>
            <w:r w:rsidRPr="00A54520">
              <w:rPr>
                <w:rFonts w:ascii="Arial" w:hAnsi="Arial" w:cs="Arial"/>
                <w:i/>
                <w:sz w:val="20"/>
                <w:szCs w:val="20"/>
              </w:rPr>
              <w:t>Remembering appointments</w:t>
            </w:r>
            <w:r w:rsidR="001D3908" w:rsidRPr="00A54520">
              <w:rPr>
                <w:rFonts w:ascii="Arial" w:hAnsi="Arial" w:cs="Arial"/>
                <w:i/>
                <w:sz w:val="20"/>
                <w:szCs w:val="20"/>
              </w:rPr>
              <w:t xml:space="preserve"> and g</w:t>
            </w:r>
            <w:r w:rsidRPr="00A54520">
              <w:rPr>
                <w:rFonts w:ascii="Arial" w:hAnsi="Arial" w:cs="Arial"/>
                <w:i/>
                <w:sz w:val="20"/>
                <w:szCs w:val="20"/>
              </w:rPr>
              <w:t>etting to appointments</w:t>
            </w:r>
            <w:r w:rsidR="001D3908" w:rsidRPr="00A54520">
              <w:rPr>
                <w:rFonts w:ascii="Arial" w:hAnsi="Arial" w:cs="Arial"/>
                <w:i/>
                <w:sz w:val="20"/>
                <w:szCs w:val="20"/>
              </w:rPr>
              <w:t xml:space="preserve"> </w:t>
            </w:r>
            <w:r w:rsidR="001D3908" w:rsidRPr="00A54520">
              <w:rPr>
                <w:rFonts w:ascii="Arial" w:hAnsi="Arial" w:cs="Arial"/>
                <w:b/>
                <w:i/>
                <w:sz w:val="20"/>
                <w:szCs w:val="20"/>
              </w:rPr>
              <w:t>(medical or mental health</w:t>
            </w:r>
            <w:r w:rsidR="00FA0556" w:rsidRPr="00A54520">
              <w:rPr>
                <w:rFonts w:ascii="Arial" w:hAnsi="Arial" w:cs="Arial"/>
                <w:b/>
                <w:i/>
                <w:sz w:val="20"/>
                <w:szCs w:val="20"/>
              </w:rPr>
              <w:t>;</w:t>
            </w:r>
            <w:r w:rsidR="001D3908" w:rsidRPr="00A54520">
              <w:rPr>
                <w:rFonts w:ascii="Arial" w:hAnsi="Arial" w:cs="Arial"/>
                <w:b/>
                <w:i/>
                <w:sz w:val="20"/>
                <w:szCs w:val="20"/>
              </w:rPr>
              <w:t xml:space="preserve"> treatment/ prevention).</w:t>
            </w:r>
          </w:p>
          <w:p w:rsidR="00BF07AA" w:rsidRPr="00A54520" w:rsidRDefault="00BF07AA" w:rsidP="00A54520">
            <w:pPr>
              <w:numPr>
                <w:ilvl w:val="0"/>
                <w:numId w:val="28"/>
              </w:numPr>
              <w:spacing w:after="40"/>
              <w:rPr>
                <w:rFonts w:ascii="Arial" w:hAnsi="Arial" w:cs="Arial"/>
                <w:sz w:val="20"/>
                <w:szCs w:val="20"/>
              </w:rPr>
            </w:pPr>
            <w:r w:rsidRPr="00A54520">
              <w:rPr>
                <w:rFonts w:ascii="Arial" w:hAnsi="Arial" w:cs="Arial"/>
                <w:i/>
                <w:sz w:val="20"/>
                <w:szCs w:val="20"/>
              </w:rPr>
              <w:t xml:space="preserve">Remembering to take your medication </w:t>
            </w:r>
            <w:r w:rsidRPr="00A54520">
              <w:rPr>
                <w:rFonts w:ascii="Arial" w:hAnsi="Arial" w:cs="Arial"/>
                <w:b/>
                <w:i/>
                <w:sz w:val="20"/>
                <w:szCs w:val="20"/>
              </w:rPr>
              <w:t>(</w:t>
            </w:r>
            <w:r w:rsidR="001D3908" w:rsidRPr="00A54520">
              <w:rPr>
                <w:rFonts w:ascii="Arial" w:hAnsi="Arial" w:cs="Arial"/>
                <w:b/>
                <w:i/>
                <w:sz w:val="20"/>
                <w:szCs w:val="20"/>
              </w:rPr>
              <w:t>medical or mental health</w:t>
            </w:r>
            <w:r w:rsidR="00FA0556" w:rsidRPr="00A54520">
              <w:rPr>
                <w:rFonts w:ascii="Arial" w:hAnsi="Arial" w:cs="Arial"/>
                <w:b/>
                <w:i/>
                <w:sz w:val="20"/>
                <w:szCs w:val="20"/>
              </w:rPr>
              <w:t>;</w:t>
            </w:r>
            <w:r w:rsidR="001D3908" w:rsidRPr="00A54520">
              <w:rPr>
                <w:rFonts w:ascii="Arial" w:hAnsi="Arial" w:cs="Arial"/>
                <w:b/>
                <w:i/>
                <w:sz w:val="20"/>
                <w:szCs w:val="20"/>
              </w:rPr>
              <w:t xml:space="preserve"> treatment/ prevention</w:t>
            </w:r>
            <w:r w:rsidRPr="00A54520">
              <w:rPr>
                <w:rFonts w:ascii="Arial" w:hAnsi="Arial" w:cs="Arial"/>
                <w:b/>
                <w:i/>
                <w:sz w:val="20"/>
                <w:szCs w:val="20"/>
              </w:rPr>
              <w:t>)</w:t>
            </w:r>
            <w:r w:rsidRPr="00A54520">
              <w:rPr>
                <w:rFonts w:ascii="Arial" w:hAnsi="Arial" w:cs="Arial"/>
                <w:i/>
                <w:sz w:val="20"/>
                <w:szCs w:val="20"/>
              </w:rPr>
              <w:t xml:space="preserve"> </w:t>
            </w:r>
          </w:p>
          <w:p w:rsidR="00BF07AA" w:rsidRPr="00A54520" w:rsidRDefault="00BF07AA" w:rsidP="00A54520">
            <w:pPr>
              <w:numPr>
                <w:ilvl w:val="0"/>
                <w:numId w:val="28"/>
              </w:numPr>
              <w:spacing w:after="40"/>
              <w:rPr>
                <w:rFonts w:ascii="Arial" w:hAnsi="Arial" w:cs="Arial"/>
                <w:sz w:val="20"/>
                <w:szCs w:val="20"/>
              </w:rPr>
            </w:pPr>
            <w:r w:rsidRPr="00A54520">
              <w:rPr>
                <w:rFonts w:ascii="Arial" w:hAnsi="Arial" w:cs="Arial"/>
                <w:i/>
                <w:sz w:val="20"/>
                <w:szCs w:val="20"/>
              </w:rPr>
              <w:t xml:space="preserve">Joining in with social/ community activities </w:t>
            </w:r>
            <w:r w:rsidRPr="00A54520">
              <w:rPr>
                <w:rFonts w:ascii="Arial" w:hAnsi="Arial" w:cs="Arial"/>
                <w:b/>
                <w:i/>
                <w:sz w:val="20"/>
                <w:szCs w:val="20"/>
              </w:rPr>
              <w:t>(social isolation)</w:t>
            </w:r>
          </w:p>
          <w:p w:rsidR="00160BCF" w:rsidRPr="00A54520" w:rsidRDefault="00160BCF" w:rsidP="00A54520">
            <w:pPr>
              <w:numPr>
                <w:ilvl w:val="0"/>
                <w:numId w:val="28"/>
              </w:numPr>
              <w:spacing w:after="40"/>
              <w:rPr>
                <w:rFonts w:ascii="Arial" w:hAnsi="Arial" w:cs="Arial"/>
                <w:sz w:val="20"/>
                <w:szCs w:val="20"/>
              </w:rPr>
            </w:pPr>
            <w:r w:rsidRPr="00A54520">
              <w:rPr>
                <w:rFonts w:ascii="Arial" w:hAnsi="Arial" w:cs="Arial"/>
                <w:i/>
                <w:sz w:val="20"/>
                <w:szCs w:val="20"/>
              </w:rPr>
              <w:t>Managing your finances</w:t>
            </w:r>
            <w:r w:rsidR="001D3908" w:rsidRPr="00A54520">
              <w:rPr>
                <w:rFonts w:ascii="Arial" w:hAnsi="Arial" w:cs="Arial"/>
                <w:i/>
                <w:sz w:val="20"/>
                <w:szCs w:val="20"/>
              </w:rPr>
              <w:t xml:space="preserve"> </w:t>
            </w:r>
            <w:r w:rsidR="001D3908" w:rsidRPr="00A54520">
              <w:rPr>
                <w:rFonts w:ascii="Arial" w:hAnsi="Arial" w:cs="Arial"/>
                <w:b/>
                <w:i/>
                <w:sz w:val="20"/>
                <w:szCs w:val="20"/>
              </w:rPr>
              <w:t>(financial exploitation, financial hardship, self-neglect, homelessness etc).</w:t>
            </w:r>
          </w:p>
          <w:p w:rsidR="00E94022" w:rsidRDefault="00E94022" w:rsidP="002B4C17">
            <w:pPr>
              <w:rPr>
                <w:rFonts w:ascii="Times New Roman" w:hAnsi="Times New Roman"/>
                <w:i/>
                <w:sz w:val="21"/>
                <w:szCs w:val="21"/>
              </w:rPr>
            </w:pPr>
          </w:p>
          <w:p w:rsidR="00E94022" w:rsidRPr="00A54520" w:rsidRDefault="00E94022" w:rsidP="002B4C17">
            <w:pPr>
              <w:rPr>
                <w:rFonts w:ascii="Arial" w:hAnsi="Arial" w:cs="Arial"/>
                <w:sz w:val="20"/>
                <w:szCs w:val="20"/>
              </w:rPr>
            </w:pPr>
            <w:r w:rsidRPr="00A54520">
              <w:rPr>
                <w:rFonts w:ascii="Arial" w:hAnsi="Arial" w:cs="Arial"/>
                <w:sz w:val="20"/>
                <w:szCs w:val="20"/>
              </w:rPr>
              <w:t>If</w:t>
            </w:r>
            <w:r w:rsidR="00397C3C" w:rsidRPr="00A54520">
              <w:rPr>
                <w:rFonts w:ascii="Arial" w:hAnsi="Arial" w:cs="Arial"/>
                <w:sz w:val="20"/>
                <w:szCs w:val="20"/>
              </w:rPr>
              <w:t xml:space="preserve"> </w:t>
            </w:r>
            <w:r w:rsidR="00CC0454" w:rsidRPr="00A54520">
              <w:rPr>
                <w:rFonts w:ascii="Arial" w:hAnsi="Arial" w:cs="Arial"/>
                <w:sz w:val="20"/>
                <w:szCs w:val="20"/>
              </w:rPr>
              <w:t>person</w:t>
            </w:r>
            <w:r w:rsidRPr="00A54520">
              <w:rPr>
                <w:rFonts w:ascii="Arial" w:hAnsi="Arial" w:cs="Arial"/>
                <w:sz w:val="20"/>
                <w:szCs w:val="20"/>
              </w:rPr>
              <w:t xml:space="preserve"> still says no- ask </w:t>
            </w:r>
          </w:p>
          <w:p w:rsidR="00397C3C" w:rsidRPr="00A54520" w:rsidRDefault="00397C3C" w:rsidP="002B4C17">
            <w:pPr>
              <w:rPr>
                <w:rFonts w:ascii="Arial" w:hAnsi="Arial" w:cs="Arial"/>
                <w:i/>
                <w:sz w:val="20"/>
                <w:szCs w:val="20"/>
              </w:rPr>
            </w:pPr>
          </w:p>
          <w:p w:rsidR="00E94022" w:rsidRPr="00A54520" w:rsidRDefault="00E94022" w:rsidP="002B4C17">
            <w:pPr>
              <w:rPr>
                <w:rFonts w:ascii="Arial" w:hAnsi="Arial" w:cs="Arial"/>
                <w:sz w:val="20"/>
                <w:szCs w:val="20"/>
              </w:rPr>
            </w:pPr>
            <w:r w:rsidRPr="00A54520">
              <w:rPr>
                <w:rFonts w:ascii="Arial" w:hAnsi="Arial" w:cs="Arial"/>
                <w:sz w:val="20"/>
                <w:szCs w:val="20"/>
              </w:rPr>
              <w:t>“</w:t>
            </w:r>
            <w:r w:rsidRPr="00A54520">
              <w:rPr>
                <w:rFonts w:ascii="Arial" w:hAnsi="Arial" w:cs="Arial"/>
                <w:i/>
                <w:sz w:val="20"/>
                <w:szCs w:val="20"/>
              </w:rPr>
              <w:t xml:space="preserve">What would others say?”  </w:t>
            </w:r>
            <w:r w:rsidR="00992823" w:rsidRPr="00A54520">
              <w:rPr>
                <w:rFonts w:ascii="Arial" w:hAnsi="Arial" w:cs="Arial"/>
                <w:i/>
                <w:sz w:val="20"/>
                <w:szCs w:val="20"/>
              </w:rPr>
              <w:t>Have others told you that they have noticed a change in your abilities</w:t>
            </w:r>
            <w:r w:rsidR="005E1A9E" w:rsidRPr="00A54520">
              <w:rPr>
                <w:rFonts w:ascii="Arial" w:hAnsi="Arial" w:cs="Arial"/>
                <w:i/>
                <w:sz w:val="20"/>
                <w:szCs w:val="20"/>
              </w:rPr>
              <w:t xml:space="preserve"> in any of these</w:t>
            </w:r>
            <w:r w:rsidRPr="00A54520">
              <w:rPr>
                <w:rFonts w:ascii="Arial" w:hAnsi="Arial" w:cs="Arial"/>
                <w:i/>
                <w:sz w:val="20"/>
                <w:szCs w:val="20"/>
              </w:rPr>
              <w:t xml:space="preserve"> areas?</w:t>
            </w:r>
            <w:r w:rsidRPr="00A54520">
              <w:rPr>
                <w:rFonts w:ascii="Arial" w:hAnsi="Arial" w:cs="Arial"/>
                <w:sz w:val="20"/>
                <w:szCs w:val="20"/>
              </w:rPr>
              <w:t xml:space="preserve"> </w:t>
            </w:r>
          </w:p>
          <w:p w:rsidR="00397C3C" w:rsidRPr="00E94022" w:rsidRDefault="00397C3C" w:rsidP="002B4C17">
            <w:pPr>
              <w:rPr>
                <w:rFonts w:ascii="Times New Roman" w:hAnsi="Times New Roman"/>
                <w:sz w:val="21"/>
                <w:szCs w:val="21"/>
              </w:rPr>
            </w:pPr>
          </w:p>
        </w:tc>
        <w:tc>
          <w:tcPr>
            <w:tcW w:w="2693" w:type="dxa"/>
            <w:shd w:val="clear" w:color="auto" w:fill="auto"/>
          </w:tcPr>
          <w:p w:rsidR="005E6A87" w:rsidRPr="00BF07AA" w:rsidRDefault="005E6A87" w:rsidP="002B4C17">
            <w:pPr>
              <w:rPr>
                <w:rFonts w:ascii="Times New Roman" w:hAnsi="Times New Roman"/>
                <w:sz w:val="21"/>
                <w:szCs w:val="21"/>
              </w:rPr>
            </w:pPr>
          </w:p>
        </w:tc>
        <w:tc>
          <w:tcPr>
            <w:tcW w:w="2977" w:type="dxa"/>
            <w:gridSpan w:val="2"/>
            <w:shd w:val="clear" w:color="auto" w:fill="auto"/>
          </w:tcPr>
          <w:p w:rsidR="005E6A87" w:rsidRPr="00BF07AA" w:rsidRDefault="005E6A87" w:rsidP="002B4C17">
            <w:pPr>
              <w:rPr>
                <w:rFonts w:ascii="Times New Roman" w:hAnsi="Times New Roman"/>
                <w:sz w:val="21"/>
                <w:szCs w:val="21"/>
              </w:rPr>
            </w:pPr>
          </w:p>
        </w:tc>
      </w:tr>
      <w:tr w:rsidR="00826B39" w:rsidRPr="00BF07AA" w:rsidTr="002B4C17">
        <w:tc>
          <w:tcPr>
            <w:tcW w:w="4219" w:type="dxa"/>
            <w:shd w:val="clear" w:color="auto" w:fill="auto"/>
          </w:tcPr>
          <w:p w:rsidR="00652AA3" w:rsidRDefault="00652AA3" w:rsidP="002B4C17">
            <w:pPr>
              <w:rPr>
                <w:rFonts w:ascii="Times New Roman" w:hAnsi="Times New Roman"/>
                <w:i/>
                <w:sz w:val="21"/>
                <w:szCs w:val="21"/>
              </w:rPr>
            </w:pPr>
          </w:p>
          <w:p w:rsidR="00992823" w:rsidRPr="00A54520" w:rsidRDefault="0090422C" w:rsidP="00260FD1">
            <w:pPr>
              <w:pStyle w:val="ListParagraph"/>
              <w:numPr>
                <w:ilvl w:val="0"/>
                <w:numId w:val="26"/>
              </w:numPr>
              <w:spacing w:after="0" w:line="240" w:lineRule="auto"/>
              <w:rPr>
                <w:rFonts w:ascii="Arial" w:hAnsi="Arial" w:cs="Arial"/>
                <w:b/>
                <w:sz w:val="20"/>
                <w:szCs w:val="20"/>
              </w:rPr>
            </w:pPr>
            <w:r w:rsidRPr="00A54520">
              <w:rPr>
                <w:rFonts w:ascii="Arial" w:hAnsi="Arial" w:cs="Arial"/>
                <w:b/>
                <w:sz w:val="20"/>
                <w:szCs w:val="20"/>
              </w:rPr>
              <w:t xml:space="preserve">Cost/ benefit analysis </w:t>
            </w:r>
          </w:p>
          <w:p w:rsidR="00992823" w:rsidRPr="00A54520" w:rsidRDefault="00397C3C" w:rsidP="00992823">
            <w:pPr>
              <w:pStyle w:val="ListParagraph"/>
              <w:spacing w:after="0" w:line="240" w:lineRule="auto"/>
              <w:ind w:left="0"/>
              <w:rPr>
                <w:rFonts w:ascii="Arial" w:hAnsi="Arial" w:cs="Arial"/>
                <w:sz w:val="20"/>
                <w:szCs w:val="20"/>
              </w:rPr>
            </w:pPr>
            <w:r w:rsidRPr="00A54520">
              <w:rPr>
                <w:rFonts w:ascii="Arial" w:hAnsi="Arial" w:cs="Arial"/>
                <w:b/>
                <w:sz w:val="20"/>
                <w:szCs w:val="20"/>
              </w:rPr>
              <w:t xml:space="preserve">related to </w:t>
            </w:r>
            <w:r w:rsidR="0090422C" w:rsidRPr="00A54520">
              <w:rPr>
                <w:rFonts w:ascii="Arial" w:hAnsi="Arial" w:cs="Arial"/>
                <w:b/>
                <w:sz w:val="20"/>
                <w:szCs w:val="20"/>
              </w:rPr>
              <w:t>the decision to be made</w:t>
            </w:r>
            <w:r w:rsidRPr="00A54520">
              <w:rPr>
                <w:rFonts w:ascii="Arial" w:hAnsi="Arial" w:cs="Arial"/>
                <w:b/>
                <w:sz w:val="20"/>
                <w:szCs w:val="20"/>
              </w:rPr>
              <w:t xml:space="preserve"> </w:t>
            </w:r>
            <w:r w:rsidR="0090422C" w:rsidRPr="00A54520">
              <w:rPr>
                <w:rFonts w:ascii="Arial" w:hAnsi="Arial" w:cs="Arial"/>
                <w:sz w:val="20"/>
                <w:szCs w:val="20"/>
              </w:rPr>
              <w:t>i.e. if the decision</w:t>
            </w:r>
            <w:r w:rsidR="00260FD1" w:rsidRPr="00A54520">
              <w:rPr>
                <w:rFonts w:ascii="Arial" w:hAnsi="Arial" w:cs="Arial"/>
                <w:sz w:val="20"/>
                <w:szCs w:val="20"/>
              </w:rPr>
              <w:t xml:space="preserve"> to be made is around </w:t>
            </w:r>
            <w:r w:rsidR="0090422C" w:rsidRPr="00A54520">
              <w:rPr>
                <w:rFonts w:ascii="Arial" w:hAnsi="Arial" w:cs="Arial"/>
                <w:sz w:val="20"/>
                <w:szCs w:val="20"/>
              </w:rPr>
              <w:t xml:space="preserve">discharge destination ask the person to weigh up the advantages and disadvantages of the following options: </w:t>
            </w:r>
          </w:p>
          <w:p w:rsidR="00992823" w:rsidRPr="00A54520" w:rsidRDefault="00992823" w:rsidP="00992823">
            <w:pPr>
              <w:pStyle w:val="ListParagraph"/>
              <w:spacing w:after="0" w:line="240" w:lineRule="auto"/>
              <w:ind w:left="0"/>
              <w:rPr>
                <w:rFonts w:ascii="Arial" w:hAnsi="Arial" w:cs="Arial"/>
                <w:b/>
                <w:sz w:val="20"/>
                <w:szCs w:val="20"/>
              </w:rPr>
            </w:pPr>
          </w:p>
          <w:p w:rsidR="00397C3C" w:rsidRPr="00A54520" w:rsidRDefault="000F529C" w:rsidP="00992823">
            <w:pPr>
              <w:pStyle w:val="ListParagraph"/>
              <w:spacing w:after="0" w:line="240" w:lineRule="auto"/>
              <w:ind w:left="0"/>
              <w:rPr>
                <w:rFonts w:ascii="Arial" w:hAnsi="Arial" w:cs="Arial"/>
                <w:sz w:val="20"/>
                <w:szCs w:val="20"/>
              </w:rPr>
            </w:pPr>
            <w:r w:rsidRPr="00A54520">
              <w:rPr>
                <w:rFonts w:ascii="Arial" w:hAnsi="Arial" w:cs="Arial"/>
                <w:sz w:val="20"/>
                <w:szCs w:val="20"/>
              </w:rPr>
              <w:t>1) H</w:t>
            </w:r>
            <w:r w:rsidR="00397C3C" w:rsidRPr="00A54520">
              <w:rPr>
                <w:rFonts w:ascii="Arial" w:hAnsi="Arial" w:cs="Arial"/>
                <w:sz w:val="20"/>
                <w:szCs w:val="20"/>
              </w:rPr>
              <w:t xml:space="preserve">ome </w:t>
            </w:r>
          </w:p>
          <w:p w:rsidR="00397C3C" w:rsidRPr="00A54520" w:rsidRDefault="00397C3C" w:rsidP="00992823">
            <w:pPr>
              <w:pStyle w:val="ListParagraph"/>
              <w:spacing w:after="0" w:line="240" w:lineRule="auto"/>
              <w:ind w:left="0"/>
              <w:rPr>
                <w:rFonts w:ascii="Arial" w:hAnsi="Arial" w:cs="Arial"/>
                <w:sz w:val="20"/>
                <w:szCs w:val="20"/>
              </w:rPr>
            </w:pPr>
            <w:r w:rsidRPr="00A54520">
              <w:rPr>
                <w:rFonts w:ascii="Arial" w:hAnsi="Arial" w:cs="Arial"/>
                <w:sz w:val="20"/>
                <w:szCs w:val="20"/>
              </w:rPr>
              <w:t xml:space="preserve">2) </w:t>
            </w:r>
            <w:r w:rsidR="000F529C" w:rsidRPr="00A54520">
              <w:rPr>
                <w:rFonts w:ascii="Arial" w:hAnsi="Arial" w:cs="Arial"/>
                <w:sz w:val="20"/>
                <w:szCs w:val="20"/>
              </w:rPr>
              <w:t>H</w:t>
            </w:r>
            <w:r w:rsidRPr="00A54520">
              <w:rPr>
                <w:rFonts w:ascii="Arial" w:hAnsi="Arial" w:cs="Arial"/>
                <w:sz w:val="20"/>
                <w:szCs w:val="20"/>
              </w:rPr>
              <w:t xml:space="preserve">ome with supervision </w:t>
            </w:r>
          </w:p>
          <w:p w:rsidR="000F529C" w:rsidRPr="00A54520" w:rsidRDefault="00397C3C" w:rsidP="00992823">
            <w:pPr>
              <w:pStyle w:val="ListParagraph"/>
              <w:spacing w:after="0" w:line="240" w:lineRule="auto"/>
              <w:ind w:left="0"/>
              <w:rPr>
                <w:rFonts w:ascii="Arial" w:hAnsi="Arial" w:cs="Arial"/>
                <w:sz w:val="20"/>
                <w:szCs w:val="20"/>
              </w:rPr>
            </w:pPr>
            <w:r w:rsidRPr="00A54520">
              <w:rPr>
                <w:rFonts w:ascii="Arial" w:hAnsi="Arial" w:cs="Arial"/>
                <w:sz w:val="20"/>
                <w:szCs w:val="20"/>
              </w:rPr>
              <w:t>3)</w:t>
            </w:r>
            <w:r w:rsidR="00AE0826" w:rsidRPr="00A54520">
              <w:rPr>
                <w:rFonts w:ascii="Arial" w:hAnsi="Arial" w:cs="Arial"/>
                <w:sz w:val="20"/>
                <w:szCs w:val="20"/>
              </w:rPr>
              <w:t xml:space="preserve"> </w:t>
            </w:r>
            <w:r w:rsidR="000F529C" w:rsidRPr="00A54520">
              <w:rPr>
                <w:rFonts w:ascii="Arial" w:hAnsi="Arial" w:cs="Arial"/>
                <w:sz w:val="20"/>
                <w:szCs w:val="20"/>
              </w:rPr>
              <w:t>Supported living/ warded controlled</w:t>
            </w:r>
          </w:p>
          <w:p w:rsidR="00397C3C" w:rsidRPr="00A54520" w:rsidRDefault="000F529C" w:rsidP="00992823">
            <w:pPr>
              <w:pStyle w:val="ListParagraph"/>
              <w:spacing w:after="0" w:line="240" w:lineRule="auto"/>
              <w:ind w:left="0"/>
              <w:rPr>
                <w:rFonts w:ascii="Arial" w:hAnsi="Arial" w:cs="Arial"/>
                <w:sz w:val="20"/>
                <w:szCs w:val="20"/>
              </w:rPr>
            </w:pPr>
            <w:r w:rsidRPr="00A54520">
              <w:rPr>
                <w:rFonts w:ascii="Arial" w:hAnsi="Arial" w:cs="Arial"/>
                <w:sz w:val="20"/>
                <w:szCs w:val="20"/>
              </w:rPr>
              <w:t>4) R</w:t>
            </w:r>
            <w:r w:rsidR="00397C3C" w:rsidRPr="00A54520">
              <w:rPr>
                <w:rFonts w:ascii="Arial" w:hAnsi="Arial" w:cs="Arial"/>
                <w:sz w:val="20"/>
                <w:szCs w:val="20"/>
              </w:rPr>
              <w:t xml:space="preserve">esidential care.   </w:t>
            </w:r>
          </w:p>
          <w:p w:rsidR="00397C3C" w:rsidRPr="00A54520" w:rsidRDefault="00397C3C" w:rsidP="00992823">
            <w:pPr>
              <w:pStyle w:val="ListParagraph"/>
              <w:spacing w:after="0" w:line="240" w:lineRule="auto"/>
              <w:ind w:left="0"/>
              <w:rPr>
                <w:rFonts w:ascii="Arial" w:hAnsi="Arial" w:cs="Arial"/>
                <w:sz w:val="20"/>
                <w:szCs w:val="20"/>
              </w:rPr>
            </w:pPr>
          </w:p>
          <w:p w:rsidR="0090422C" w:rsidRPr="00A54520" w:rsidRDefault="0090422C" w:rsidP="00992823">
            <w:pPr>
              <w:pStyle w:val="ListParagraph"/>
              <w:spacing w:after="0" w:line="240" w:lineRule="auto"/>
              <w:ind w:left="0"/>
              <w:rPr>
                <w:rFonts w:ascii="Arial" w:hAnsi="Arial" w:cs="Arial"/>
                <w:sz w:val="20"/>
                <w:szCs w:val="20"/>
              </w:rPr>
            </w:pPr>
            <w:r w:rsidRPr="00A54520">
              <w:rPr>
                <w:rFonts w:ascii="Arial" w:hAnsi="Arial" w:cs="Arial"/>
                <w:sz w:val="20"/>
                <w:szCs w:val="20"/>
              </w:rPr>
              <w:t xml:space="preserve">Prompt the person to identify any risks associated with each option. </w:t>
            </w:r>
          </w:p>
          <w:p w:rsidR="00826B39" w:rsidRPr="00BF07AA" w:rsidRDefault="00826B39" w:rsidP="002B4C17">
            <w:pPr>
              <w:rPr>
                <w:rFonts w:ascii="Times New Roman" w:hAnsi="Times New Roman"/>
                <w:i/>
                <w:sz w:val="21"/>
                <w:szCs w:val="21"/>
              </w:rPr>
            </w:pPr>
          </w:p>
        </w:tc>
        <w:tc>
          <w:tcPr>
            <w:tcW w:w="2693" w:type="dxa"/>
            <w:shd w:val="clear" w:color="auto" w:fill="auto"/>
          </w:tcPr>
          <w:p w:rsidR="00826B39" w:rsidRPr="00BF07AA" w:rsidRDefault="00826B39" w:rsidP="002B4C17">
            <w:pPr>
              <w:rPr>
                <w:rFonts w:ascii="Times New Roman" w:hAnsi="Times New Roman"/>
                <w:sz w:val="21"/>
                <w:szCs w:val="21"/>
              </w:rPr>
            </w:pPr>
          </w:p>
          <w:p w:rsidR="00826B39" w:rsidRPr="00BF07AA" w:rsidRDefault="00826B39" w:rsidP="002B4C17">
            <w:pPr>
              <w:rPr>
                <w:rFonts w:ascii="Times New Roman" w:hAnsi="Times New Roman"/>
                <w:sz w:val="21"/>
                <w:szCs w:val="21"/>
              </w:rPr>
            </w:pPr>
          </w:p>
        </w:tc>
        <w:tc>
          <w:tcPr>
            <w:tcW w:w="2977" w:type="dxa"/>
            <w:gridSpan w:val="2"/>
            <w:shd w:val="clear" w:color="auto" w:fill="auto"/>
          </w:tcPr>
          <w:p w:rsidR="00826B39" w:rsidRPr="00BF07AA" w:rsidRDefault="00826B39" w:rsidP="002B4C17">
            <w:pPr>
              <w:rPr>
                <w:rFonts w:ascii="Times New Roman" w:hAnsi="Times New Roman"/>
                <w:sz w:val="21"/>
                <w:szCs w:val="21"/>
              </w:rPr>
            </w:pPr>
          </w:p>
          <w:p w:rsidR="00826B39" w:rsidRPr="00BF07AA" w:rsidRDefault="00826B39" w:rsidP="002B4C17">
            <w:pPr>
              <w:rPr>
                <w:rFonts w:ascii="Times New Roman" w:hAnsi="Times New Roman"/>
                <w:sz w:val="21"/>
                <w:szCs w:val="21"/>
              </w:rPr>
            </w:pPr>
          </w:p>
          <w:p w:rsidR="00826B39" w:rsidRPr="00BF07AA" w:rsidRDefault="00826B39" w:rsidP="002B4C17">
            <w:pPr>
              <w:rPr>
                <w:rFonts w:ascii="Times New Roman" w:hAnsi="Times New Roman"/>
                <w:sz w:val="21"/>
                <w:szCs w:val="21"/>
              </w:rPr>
            </w:pPr>
          </w:p>
          <w:p w:rsidR="00826B39" w:rsidRPr="00BF07AA" w:rsidRDefault="00826B39" w:rsidP="002B4C17">
            <w:pPr>
              <w:rPr>
                <w:rFonts w:ascii="Times New Roman" w:hAnsi="Times New Roman"/>
                <w:sz w:val="21"/>
                <w:szCs w:val="21"/>
              </w:rPr>
            </w:pPr>
          </w:p>
          <w:p w:rsidR="00826B39" w:rsidRPr="00BF07AA" w:rsidRDefault="00826B39" w:rsidP="002B4C17">
            <w:pPr>
              <w:rPr>
                <w:rFonts w:ascii="Times New Roman" w:hAnsi="Times New Roman"/>
                <w:sz w:val="21"/>
                <w:szCs w:val="21"/>
              </w:rPr>
            </w:pPr>
          </w:p>
          <w:p w:rsidR="00826B39" w:rsidRPr="00BF07AA" w:rsidRDefault="00826B39" w:rsidP="002B4C17">
            <w:pPr>
              <w:rPr>
                <w:rFonts w:ascii="Times New Roman" w:hAnsi="Times New Roman"/>
                <w:sz w:val="21"/>
                <w:szCs w:val="21"/>
              </w:rPr>
            </w:pPr>
            <w:r w:rsidRPr="00BF07AA">
              <w:rPr>
                <w:rFonts w:ascii="Times New Roman" w:hAnsi="Times New Roman"/>
                <w:sz w:val="21"/>
                <w:szCs w:val="21"/>
              </w:rPr>
              <w:t xml:space="preserve"> </w:t>
            </w:r>
          </w:p>
        </w:tc>
      </w:tr>
      <w:tr w:rsidR="00E94022" w:rsidRPr="00BF07AA" w:rsidTr="002B4C17">
        <w:tc>
          <w:tcPr>
            <w:tcW w:w="4219" w:type="dxa"/>
            <w:shd w:val="clear" w:color="auto" w:fill="auto"/>
          </w:tcPr>
          <w:p w:rsidR="00652AA3" w:rsidRPr="00A54520" w:rsidRDefault="00652AA3" w:rsidP="002B4C17">
            <w:pPr>
              <w:pStyle w:val="ListParagraph"/>
              <w:spacing w:after="0" w:line="240" w:lineRule="auto"/>
              <w:rPr>
                <w:rFonts w:ascii="Arial" w:hAnsi="Arial" w:cs="Arial"/>
                <w:b/>
                <w:sz w:val="20"/>
                <w:szCs w:val="20"/>
              </w:rPr>
            </w:pPr>
          </w:p>
          <w:p w:rsidR="00397C3C" w:rsidRPr="00A54520" w:rsidRDefault="000F529C" w:rsidP="00260FD1">
            <w:pPr>
              <w:pStyle w:val="ListParagraph"/>
              <w:numPr>
                <w:ilvl w:val="0"/>
                <w:numId w:val="26"/>
              </w:numPr>
              <w:spacing w:after="0" w:line="240" w:lineRule="auto"/>
              <w:rPr>
                <w:rFonts w:ascii="Arial" w:hAnsi="Arial" w:cs="Arial"/>
                <w:b/>
                <w:sz w:val="20"/>
                <w:szCs w:val="20"/>
              </w:rPr>
            </w:pPr>
            <w:r w:rsidRPr="00A54520">
              <w:rPr>
                <w:rFonts w:ascii="Arial" w:hAnsi="Arial" w:cs="Arial"/>
                <w:b/>
                <w:sz w:val="20"/>
                <w:szCs w:val="20"/>
              </w:rPr>
              <w:t>Person’s r</w:t>
            </w:r>
            <w:r w:rsidR="00D63AF7" w:rsidRPr="00A54520">
              <w:rPr>
                <w:rFonts w:ascii="Arial" w:hAnsi="Arial" w:cs="Arial"/>
                <w:b/>
                <w:sz w:val="20"/>
                <w:szCs w:val="20"/>
              </w:rPr>
              <w:t>etention</w:t>
            </w:r>
            <w:r w:rsidRPr="00A54520">
              <w:rPr>
                <w:rFonts w:ascii="Arial" w:hAnsi="Arial" w:cs="Arial"/>
                <w:b/>
                <w:sz w:val="20"/>
                <w:szCs w:val="20"/>
              </w:rPr>
              <w:t xml:space="preserve"> of information </w:t>
            </w:r>
            <w:r w:rsidR="00D63AF7" w:rsidRPr="00A54520">
              <w:rPr>
                <w:rFonts w:ascii="Arial" w:hAnsi="Arial" w:cs="Arial"/>
                <w:b/>
                <w:sz w:val="20"/>
                <w:szCs w:val="20"/>
              </w:rPr>
              <w:t xml:space="preserve"> </w:t>
            </w:r>
          </w:p>
          <w:p w:rsidR="00C42BA3" w:rsidRPr="00A54520" w:rsidRDefault="00C42BA3" w:rsidP="002B4C17">
            <w:pPr>
              <w:rPr>
                <w:rFonts w:ascii="Arial" w:hAnsi="Arial" w:cs="Arial"/>
                <w:i/>
                <w:sz w:val="20"/>
                <w:szCs w:val="20"/>
              </w:rPr>
            </w:pPr>
          </w:p>
          <w:p w:rsidR="00397C3C" w:rsidRPr="00A54520" w:rsidRDefault="00397C3C" w:rsidP="002B4C17">
            <w:pPr>
              <w:rPr>
                <w:rFonts w:ascii="Arial" w:hAnsi="Arial" w:cs="Arial"/>
                <w:i/>
                <w:sz w:val="20"/>
                <w:szCs w:val="20"/>
              </w:rPr>
            </w:pPr>
            <w:r w:rsidRPr="00A54520">
              <w:rPr>
                <w:rFonts w:ascii="Arial" w:hAnsi="Arial" w:cs="Arial"/>
                <w:i/>
                <w:sz w:val="20"/>
                <w:szCs w:val="20"/>
              </w:rPr>
              <w:t>Can I take you back to the start of this conversation (</w:t>
            </w:r>
            <w:r w:rsidRPr="00A54520">
              <w:rPr>
                <w:rFonts w:ascii="Arial" w:hAnsi="Arial" w:cs="Arial"/>
                <w:b/>
                <w:i/>
                <w:sz w:val="20"/>
                <w:szCs w:val="20"/>
              </w:rPr>
              <w:t>10/15 minutes prior</w:t>
            </w:r>
            <w:r w:rsidRPr="00A54520">
              <w:rPr>
                <w:rFonts w:ascii="Arial" w:hAnsi="Arial" w:cs="Arial"/>
                <w:i/>
                <w:sz w:val="20"/>
                <w:szCs w:val="20"/>
              </w:rPr>
              <w:t>)</w:t>
            </w:r>
            <w:proofErr w:type="gramStart"/>
            <w:r w:rsidRPr="00A54520">
              <w:rPr>
                <w:rFonts w:ascii="Arial" w:hAnsi="Arial" w:cs="Arial"/>
                <w:i/>
                <w:sz w:val="20"/>
                <w:szCs w:val="20"/>
              </w:rPr>
              <w:t>.</w:t>
            </w:r>
            <w:proofErr w:type="gramEnd"/>
            <w:r w:rsidRPr="00A54520">
              <w:rPr>
                <w:rFonts w:ascii="Arial" w:hAnsi="Arial" w:cs="Arial"/>
                <w:i/>
                <w:sz w:val="20"/>
                <w:szCs w:val="20"/>
              </w:rPr>
              <w:t xml:space="preserve"> Can you remember what </w:t>
            </w:r>
            <w:r w:rsidR="00C42BA3" w:rsidRPr="00A54520">
              <w:rPr>
                <w:rFonts w:ascii="Arial" w:hAnsi="Arial" w:cs="Arial"/>
                <w:i/>
                <w:sz w:val="20"/>
                <w:szCs w:val="20"/>
              </w:rPr>
              <w:t xml:space="preserve">I/ </w:t>
            </w:r>
            <w:r w:rsidR="008F601F" w:rsidRPr="00A54520">
              <w:rPr>
                <w:rFonts w:ascii="Arial" w:hAnsi="Arial" w:cs="Arial"/>
                <w:i/>
                <w:sz w:val="20"/>
                <w:szCs w:val="20"/>
              </w:rPr>
              <w:t xml:space="preserve">xxx </w:t>
            </w:r>
            <w:r w:rsidRPr="00A54520">
              <w:rPr>
                <w:rFonts w:ascii="Arial" w:hAnsi="Arial" w:cs="Arial"/>
                <w:i/>
                <w:sz w:val="20"/>
                <w:szCs w:val="20"/>
              </w:rPr>
              <w:t xml:space="preserve">talked to you about? </w:t>
            </w:r>
          </w:p>
          <w:p w:rsidR="00397C3C" w:rsidRPr="00A54520" w:rsidRDefault="00397C3C" w:rsidP="002B4C17">
            <w:pPr>
              <w:rPr>
                <w:rFonts w:ascii="Arial" w:hAnsi="Arial" w:cs="Arial"/>
                <w:sz w:val="20"/>
                <w:szCs w:val="20"/>
              </w:rPr>
            </w:pPr>
          </w:p>
          <w:p w:rsidR="00397C3C" w:rsidRPr="00A54520" w:rsidRDefault="00397C3C" w:rsidP="002B4C17">
            <w:pPr>
              <w:rPr>
                <w:rFonts w:ascii="Arial" w:hAnsi="Arial" w:cs="Arial"/>
                <w:sz w:val="20"/>
                <w:szCs w:val="20"/>
              </w:rPr>
            </w:pPr>
            <w:r w:rsidRPr="00A54520">
              <w:rPr>
                <w:rFonts w:ascii="Arial" w:hAnsi="Arial" w:cs="Arial"/>
                <w:sz w:val="20"/>
                <w:szCs w:val="20"/>
              </w:rPr>
              <w:t xml:space="preserve">If </w:t>
            </w:r>
            <w:r w:rsidR="00CC0454" w:rsidRPr="00A54520">
              <w:rPr>
                <w:rFonts w:ascii="Arial" w:hAnsi="Arial" w:cs="Arial"/>
                <w:sz w:val="20"/>
                <w:szCs w:val="20"/>
              </w:rPr>
              <w:t>person</w:t>
            </w:r>
            <w:r w:rsidRPr="00A54520">
              <w:rPr>
                <w:rFonts w:ascii="Arial" w:hAnsi="Arial" w:cs="Arial"/>
                <w:sz w:val="20"/>
                <w:szCs w:val="20"/>
              </w:rPr>
              <w:t xml:space="preserve"> responds with “no”, give additional general cue to determine if cognitive support aids retention. </w:t>
            </w:r>
          </w:p>
          <w:p w:rsidR="00397C3C" w:rsidRPr="00A54520" w:rsidRDefault="00397C3C" w:rsidP="002B4C17">
            <w:pPr>
              <w:rPr>
                <w:rFonts w:ascii="Arial" w:hAnsi="Arial" w:cs="Arial"/>
                <w:sz w:val="20"/>
                <w:szCs w:val="20"/>
              </w:rPr>
            </w:pPr>
          </w:p>
          <w:p w:rsidR="00397C3C" w:rsidRPr="00A54520" w:rsidRDefault="00397C3C" w:rsidP="002B4C17">
            <w:pPr>
              <w:rPr>
                <w:rFonts w:ascii="Arial" w:hAnsi="Arial" w:cs="Arial"/>
                <w:sz w:val="20"/>
                <w:szCs w:val="20"/>
              </w:rPr>
            </w:pPr>
            <w:proofErr w:type="gramStart"/>
            <w:r w:rsidRPr="00A54520">
              <w:rPr>
                <w:rFonts w:ascii="Arial" w:hAnsi="Arial" w:cs="Arial"/>
                <w:sz w:val="20"/>
                <w:szCs w:val="20"/>
              </w:rPr>
              <w:t>i</w:t>
            </w:r>
            <w:proofErr w:type="gramEnd"/>
            <w:r w:rsidRPr="00A54520">
              <w:rPr>
                <w:rFonts w:ascii="Arial" w:hAnsi="Arial" w:cs="Arial"/>
                <w:sz w:val="20"/>
                <w:szCs w:val="20"/>
              </w:rPr>
              <w:t xml:space="preserve">.e. </w:t>
            </w:r>
            <w:r w:rsidR="00A8633C" w:rsidRPr="00A54520">
              <w:rPr>
                <w:rFonts w:ascii="Arial" w:hAnsi="Arial" w:cs="Arial"/>
                <w:i/>
                <w:sz w:val="20"/>
                <w:szCs w:val="20"/>
              </w:rPr>
              <w:t>We started off chatting about your</w:t>
            </w:r>
            <w:r w:rsidRPr="00A54520">
              <w:rPr>
                <w:rFonts w:ascii="Arial" w:hAnsi="Arial" w:cs="Arial"/>
                <w:i/>
                <w:sz w:val="20"/>
                <w:szCs w:val="20"/>
              </w:rPr>
              <w:t xml:space="preserve"> visit home </w:t>
            </w:r>
            <w:r w:rsidR="00A8633C" w:rsidRPr="00A54520">
              <w:rPr>
                <w:rFonts w:ascii="Arial" w:hAnsi="Arial" w:cs="Arial"/>
                <w:i/>
                <w:sz w:val="20"/>
                <w:szCs w:val="20"/>
              </w:rPr>
              <w:t xml:space="preserve">last </w:t>
            </w:r>
            <w:r w:rsidRPr="00A54520">
              <w:rPr>
                <w:rFonts w:ascii="Arial" w:hAnsi="Arial" w:cs="Arial"/>
                <w:i/>
                <w:sz w:val="20"/>
                <w:szCs w:val="20"/>
              </w:rPr>
              <w:t xml:space="preserve"> weekend.</w:t>
            </w:r>
            <w:r w:rsidRPr="00A54520">
              <w:rPr>
                <w:rFonts w:ascii="Arial" w:hAnsi="Arial" w:cs="Arial"/>
                <w:sz w:val="20"/>
                <w:szCs w:val="20"/>
              </w:rPr>
              <w:t xml:space="preserve"> </w:t>
            </w:r>
          </w:p>
          <w:p w:rsidR="00397C3C" w:rsidRPr="00A54520" w:rsidRDefault="00397C3C" w:rsidP="002B4C17">
            <w:pPr>
              <w:rPr>
                <w:rFonts w:ascii="Arial" w:hAnsi="Arial" w:cs="Arial"/>
                <w:sz w:val="20"/>
                <w:szCs w:val="20"/>
              </w:rPr>
            </w:pPr>
          </w:p>
          <w:p w:rsidR="00397C3C" w:rsidRPr="00A54520" w:rsidRDefault="00397C3C" w:rsidP="002B4C17">
            <w:pPr>
              <w:rPr>
                <w:rFonts w:ascii="Arial" w:hAnsi="Arial" w:cs="Arial"/>
                <w:i/>
                <w:sz w:val="20"/>
                <w:szCs w:val="20"/>
              </w:rPr>
            </w:pPr>
            <w:r w:rsidRPr="00A54520">
              <w:rPr>
                <w:rFonts w:ascii="Arial" w:hAnsi="Arial" w:cs="Arial"/>
                <w:i/>
                <w:sz w:val="20"/>
                <w:szCs w:val="20"/>
              </w:rPr>
              <w:t xml:space="preserve">Do you remember what xxx talked to you </w:t>
            </w:r>
            <w:r w:rsidRPr="00A54520">
              <w:rPr>
                <w:rFonts w:ascii="Arial" w:hAnsi="Arial" w:cs="Arial"/>
                <w:i/>
                <w:sz w:val="20"/>
                <w:szCs w:val="20"/>
              </w:rPr>
              <w:lastRenderedPageBreak/>
              <w:t xml:space="preserve">about </w:t>
            </w:r>
            <w:r w:rsidRPr="00A54520">
              <w:rPr>
                <w:rFonts w:ascii="Arial" w:hAnsi="Arial" w:cs="Arial"/>
                <w:b/>
                <w:i/>
                <w:sz w:val="20"/>
                <w:szCs w:val="20"/>
              </w:rPr>
              <w:t>a few minutes</w:t>
            </w:r>
            <w:r w:rsidRPr="00A54520">
              <w:rPr>
                <w:rFonts w:ascii="Arial" w:hAnsi="Arial" w:cs="Arial"/>
                <w:i/>
                <w:sz w:val="20"/>
                <w:szCs w:val="20"/>
              </w:rPr>
              <w:t xml:space="preserve"> ago? </w:t>
            </w:r>
          </w:p>
          <w:p w:rsidR="00397C3C" w:rsidRPr="00A54520" w:rsidRDefault="00397C3C" w:rsidP="002B4C17">
            <w:pPr>
              <w:rPr>
                <w:rFonts w:ascii="Arial" w:hAnsi="Arial" w:cs="Arial"/>
                <w:i/>
                <w:sz w:val="20"/>
                <w:szCs w:val="20"/>
              </w:rPr>
            </w:pPr>
          </w:p>
          <w:p w:rsidR="00397C3C" w:rsidRPr="00A54520" w:rsidRDefault="00D63AF7" w:rsidP="002B4C17">
            <w:pPr>
              <w:rPr>
                <w:rFonts w:ascii="Arial" w:hAnsi="Arial" w:cs="Arial"/>
                <w:i/>
                <w:sz w:val="20"/>
                <w:szCs w:val="20"/>
              </w:rPr>
            </w:pPr>
            <w:r w:rsidRPr="00A54520">
              <w:rPr>
                <w:rFonts w:ascii="Arial" w:hAnsi="Arial" w:cs="Arial"/>
                <w:i/>
                <w:sz w:val="20"/>
                <w:szCs w:val="20"/>
              </w:rPr>
              <w:t xml:space="preserve">Self-monitoring. </w:t>
            </w:r>
            <w:r w:rsidR="00397C3C" w:rsidRPr="00A54520">
              <w:rPr>
                <w:rFonts w:ascii="Arial" w:hAnsi="Arial" w:cs="Arial"/>
                <w:i/>
                <w:sz w:val="20"/>
                <w:szCs w:val="20"/>
              </w:rPr>
              <w:t xml:space="preserve">You </w:t>
            </w:r>
            <w:r w:rsidR="00A232E3" w:rsidRPr="00A54520">
              <w:rPr>
                <w:rFonts w:ascii="Arial" w:hAnsi="Arial" w:cs="Arial"/>
                <w:i/>
                <w:sz w:val="20"/>
                <w:szCs w:val="20"/>
              </w:rPr>
              <w:t>appear to have</w:t>
            </w:r>
            <w:r w:rsidR="0090422C" w:rsidRPr="00A54520">
              <w:rPr>
                <w:rFonts w:ascii="Arial" w:hAnsi="Arial" w:cs="Arial"/>
                <w:i/>
                <w:sz w:val="20"/>
                <w:szCs w:val="20"/>
              </w:rPr>
              <w:t xml:space="preserve"> found it difficult to </w:t>
            </w:r>
            <w:r w:rsidR="00A232E3" w:rsidRPr="00A54520">
              <w:rPr>
                <w:rFonts w:ascii="Arial" w:hAnsi="Arial" w:cs="Arial"/>
                <w:i/>
                <w:sz w:val="20"/>
                <w:szCs w:val="20"/>
              </w:rPr>
              <w:t>recall information</w:t>
            </w:r>
            <w:r w:rsidR="00397C3C" w:rsidRPr="00A54520">
              <w:rPr>
                <w:rFonts w:ascii="Arial" w:hAnsi="Arial" w:cs="Arial"/>
                <w:i/>
                <w:sz w:val="20"/>
                <w:szCs w:val="20"/>
              </w:rPr>
              <w:t xml:space="preserve"> from</w:t>
            </w:r>
            <w:r w:rsidR="00A232E3" w:rsidRPr="00A54520">
              <w:rPr>
                <w:rFonts w:ascii="Arial" w:hAnsi="Arial" w:cs="Arial"/>
                <w:i/>
                <w:sz w:val="20"/>
                <w:szCs w:val="20"/>
              </w:rPr>
              <w:t xml:space="preserve"> our</w:t>
            </w:r>
            <w:r w:rsidR="00397C3C" w:rsidRPr="00A54520">
              <w:rPr>
                <w:rFonts w:ascii="Arial" w:hAnsi="Arial" w:cs="Arial"/>
                <w:i/>
                <w:sz w:val="20"/>
                <w:szCs w:val="20"/>
              </w:rPr>
              <w:t xml:space="preserve"> conversation</w:t>
            </w:r>
            <w:r w:rsidR="00A232E3" w:rsidRPr="00A54520">
              <w:rPr>
                <w:rFonts w:ascii="Arial" w:hAnsi="Arial" w:cs="Arial"/>
                <w:i/>
                <w:sz w:val="20"/>
                <w:szCs w:val="20"/>
              </w:rPr>
              <w:t xml:space="preserve"> today</w:t>
            </w:r>
            <w:r w:rsidR="00397C3C" w:rsidRPr="00A54520">
              <w:rPr>
                <w:rFonts w:ascii="Arial" w:hAnsi="Arial" w:cs="Arial"/>
                <w:i/>
                <w:sz w:val="20"/>
                <w:szCs w:val="20"/>
              </w:rPr>
              <w:t>.</w:t>
            </w:r>
            <w:r w:rsidR="0090422C" w:rsidRPr="00A54520">
              <w:rPr>
                <w:rFonts w:ascii="Arial" w:hAnsi="Arial" w:cs="Arial"/>
                <w:i/>
                <w:sz w:val="20"/>
                <w:szCs w:val="20"/>
              </w:rPr>
              <w:t xml:space="preserve"> Why do you think this is?</w:t>
            </w:r>
            <w:r w:rsidR="00397C3C" w:rsidRPr="00A54520">
              <w:rPr>
                <w:rFonts w:ascii="Arial" w:hAnsi="Arial" w:cs="Arial"/>
                <w:i/>
                <w:sz w:val="20"/>
                <w:szCs w:val="20"/>
              </w:rPr>
              <w:t xml:space="preserve"> </w:t>
            </w:r>
            <w:r w:rsidR="0090422C" w:rsidRPr="00A54520">
              <w:rPr>
                <w:rFonts w:ascii="Arial" w:hAnsi="Arial" w:cs="Arial"/>
                <w:i/>
                <w:sz w:val="20"/>
                <w:szCs w:val="20"/>
              </w:rPr>
              <w:t xml:space="preserve"> </w:t>
            </w:r>
          </w:p>
          <w:p w:rsidR="00652AA3" w:rsidRPr="00BF07AA" w:rsidRDefault="00652AA3" w:rsidP="002B4C17">
            <w:pPr>
              <w:pStyle w:val="ListParagraph"/>
              <w:spacing w:after="0" w:line="240" w:lineRule="auto"/>
              <w:ind w:left="0"/>
              <w:rPr>
                <w:rFonts w:ascii="Times New Roman" w:hAnsi="Times New Roman"/>
                <w:b/>
                <w:sz w:val="21"/>
                <w:szCs w:val="21"/>
              </w:rPr>
            </w:pPr>
          </w:p>
        </w:tc>
        <w:tc>
          <w:tcPr>
            <w:tcW w:w="2693" w:type="dxa"/>
            <w:shd w:val="clear" w:color="auto" w:fill="auto"/>
          </w:tcPr>
          <w:p w:rsidR="00E94022" w:rsidRPr="00BF07AA" w:rsidRDefault="00E94022" w:rsidP="002B4C17">
            <w:pPr>
              <w:rPr>
                <w:rFonts w:ascii="Times New Roman" w:hAnsi="Times New Roman"/>
                <w:sz w:val="21"/>
                <w:szCs w:val="21"/>
              </w:rPr>
            </w:pPr>
          </w:p>
        </w:tc>
        <w:tc>
          <w:tcPr>
            <w:tcW w:w="2977" w:type="dxa"/>
            <w:gridSpan w:val="2"/>
            <w:shd w:val="clear" w:color="auto" w:fill="auto"/>
          </w:tcPr>
          <w:p w:rsidR="00E94022" w:rsidRPr="00BF07AA" w:rsidRDefault="00E94022" w:rsidP="002B4C17">
            <w:pPr>
              <w:rPr>
                <w:rFonts w:ascii="Times New Roman" w:hAnsi="Times New Roman"/>
                <w:sz w:val="21"/>
                <w:szCs w:val="21"/>
              </w:rPr>
            </w:pPr>
          </w:p>
        </w:tc>
      </w:tr>
      <w:tr w:rsidR="00652AA3" w:rsidRPr="00BF07AA" w:rsidTr="002B4C17">
        <w:trPr>
          <w:trHeight w:val="1296"/>
        </w:trPr>
        <w:tc>
          <w:tcPr>
            <w:tcW w:w="4219" w:type="dxa"/>
            <w:shd w:val="clear" w:color="auto" w:fill="auto"/>
          </w:tcPr>
          <w:p w:rsidR="00652AA3" w:rsidRPr="00925C36" w:rsidRDefault="00652AA3" w:rsidP="002B4C17">
            <w:pPr>
              <w:rPr>
                <w:rFonts w:ascii="Times New Roman" w:hAnsi="Times New Roman"/>
                <w:b/>
                <w:sz w:val="21"/>
                <w:szCs w:val="21"/>
              </w:rPr>
            </w:pPr>
          </w:p>
          <w:p w:rsidR="00652AA3" w:rsidRPr="00A54520" w:rsidRDefault="00652AA3" w:rsidP="00260FD1">
            <w:pPr>
              <w:numPr>
                <w:ilvl w:val="0"/>
                <w:numId w:val="26"/>
              </w:numPr>
              <w:rPr>
                <w:rFonts w:ascii="Arial" w:hAnsi="Arial" w:cs="Arial"/>
                <w:b/>
                <w:sz w:val="20"/>
                <w:szCs w:val="20"/>
              </w:rPr>
            </w:pPr>
            <w:r w:rsidRPr="00A54520">
              <w:rPr>
                <w:rFonts w:ascii="Arial" w:hAnsi="Arial" w:cs="Arial"/>
                <w:b/>
                <w:sz w:val="20"/>
                <w:szCs w:val="20"/>
              </w:rPr>
              <w:t xml:space="preserve">Additional notes re presentation </w:t>
            </w:r>
          </w:p>
          <w:p w:rsidR="00C42BA3" w:rsidRPr="00A54520" w:rsidRDefault="00C42BA3" w:rsidP="002B4C17">
            <w:pPr>
              <w:rPr>
                <w:rFonts w:ascii="Arial" w:hAnsi="Arial" w:cs="Arial"/>
                <w:sz w:val="20"/>
                <w:szCs w:val="20"/>
              </w:rPr>
            </w:pPr>
          </w:p>
          <w:p w:rsidR="00652AA3" w:rsidRPr="00A54520" w:rsidRDefault="00652AA3" w:rsidP="002B4C17">
            <w:pPr>
              <w:rPr>
                <w:rFonts w:ascii="Arial" w:hAnsi="Arial" w:cs="Arial"/>
                <w:sz w:val="20"/>
                <w:szCs w:val="20"/>
              </w:rPr>
            </w:pPr>
            <w:r w:rsidRPr="00A54520">
              <w:rPr>
                <w:rFonts w:ascii="Arial" w:hAnsi="Arial" w:cs="Arial"/>
                <w:sz w:val="20"/>
                <w:szCs w:val="20"/>
              </w:rPr>
              <w:t xml:space="preserve">How was xxxxx today?  (Fatigued, alert, upbeat, low, frustrated?)  </w:t>
            </w:r>
          </w:p>
          <w:p w:rsidR="00652AA3" w:rsidRPr="00A54520" w:rsidRDefault="00652AA3" w:rsidP="002B4C17">
            <w:pPr>
              <w:rPr>
                <w:rFonts w:ascii="Arial" w:hAnsi="Arial" w:cs="Arial"/>
                <w:sz w:val="20"/>
                <w:szCs w:val="20"/>
              </w:rPr>
            </w:pPr>
          </w:p>
          <w:p w:rsidR="00652AA3" w:rsidRPr="00A54520" w:rsidRDefault="00652AA3" w:rsidP="00C42BA3">
            <w:pPr>
              <w:rPr>
                <w:rFonts w:ascii="Arial" w:hAnsi="Arial" w:cs="Arial"/>
                <w:sz w:val="20"/>
                <w:szCs w:val="20"/>
              </w:rPr>
            </w:pPr>
            <w:r w:rsidRPr="00A54520">
              <w:rPr>
                <w:rFonts w:ascii="Arial" w:hAnsi="Arial" w:cs="Arial"/>
                <w:sz w:val="20"/>
                <w:szCs w:val="20"/>
              </w:rPr>
              <w:t xml:space="preserve">Please provide brief details. </w:t>
            </w:r>
          </w:p>
          <w:p w:rsidR="00741D5B" w:rsidRPr="00C42BA3" w:rsidRDefault="00741D5B" w:rsidP="00C42BA3">
            <w:pPr>
              <w:rPr>
                <w:rFonts w:ascii="Times New Roman" w:hAnsi="Times New Roman"/>
                <w:sz w:val="21"/>
                <w:szCs w:val="21"/>
              </w:rPr>
            </w:pPr>
          </w:p>
        </w:tc>
        <w:tc>
          <w:tcPr>
            <w:tcW w:w="5670" w:type="dxa"/>
            <w:gridSpan w:val="3"/>
            <w:shd w:val="clear" w:color="auto" w:fill="auto"/>
          </w:tcPr>
          <w:p w:rsidR="00652AA3" w:rsidRDefault="00652AA3" w:rsidP="002B4C17">
            <w:pPr>
              <w:rPr>
                <w:rFonts w:ascii="Times New Roman" w:hAnsi="Times New Roman"/>
                <w:sz w:val="21"/>
                <w:szCs w:val="21"/>
              </w:rPr>
            </w:pPr>
          </w:p>
          <w:p w:rsidR="00652AA3" w:rsidRDefault="00652AA3" w:rsidP="002B4C17">
            <w:pPr>
              <w:rPr>
                <w:rFonts w:ascii="Times New Roman" w:hAnsi="Times New Roman"/>
                <w:sz w:val="21"/>
                <w:szCs w:val="21"/>
              </w:rPr>
            </w:pPr>
          </w:p>
          <w:p w:rsidR="00652AA3" w:rsidRDefault="00652AA3" w:rsidP="002B4C17">
            <w:pPr>
              <w:rPr>
                <w:rFonts w:ascii="Times New Roman" w:hAnsi="Times New Roman"/>
                <w:sz w:val="21"/>
                <w:szCs w:val="21"/>
              </w:rPr>
            </w:pPr>
          </w:p>
          <w:p w:rsidR="00652AA3" w:rsidRDefault="00652AA3" w:rsidP="002B4C17">
            <w:pPr>
              <w:rPr>
                <w:rFonts w:ascii="Times New Roman" w:hAnsi="Times New Roman"/>
                <w:sz w:val="21"/>
                <w:szCs w:val="21"/>
              </w:rPr>
            </w:pPr>
          </w:p>
          <w:p w:rsidR="00652AA3" w:rsidRDefault="00652AA3" w:rsidP="002B4C17">
            <w:pPr>
              <w:rPr>
                <w:rFonts w:ascii="Times New Roman" w:hAnsi="Times New Roman"/>
                <w:sz w:val="21"/>
                <w:szCs w:val="21"/>
              </w:rPr>
            </w:pPr>
          </w:p>
          <w:p w:rsidR="00652AA3" w:rsidRPr="00BF07AA" w:rsidRDefault="00652AA3" w:rsidP="00741D5B">
            <w:pPr>
              <w:rPr>
                <w:rFonts w:ascii="Times New Roman" w:hAnsi="Times New Roman"/>
                <w:sz w:val="21"/>
                <w:szCs w:val="21"/>
              </w:rPr>
            </w:pPr>
          </w:p>
        </w:tc>
      </w:tr>
      <w:tr w:rsidR="00FD5003" w:rsidRPr="00BF07AA" w:rsidTr="00B62067">
        <w:trPr>
          <w:trHeight w:val="1368"/>
        </w:trPr>
        <w:tc>
          <w:tcPr>
            <w:tcW w:w="4219" w:type="dxa"/>
            <w:shd w:val="clear" w:color="auto" w:fill="auto"/>
          </w:tcPr>
          <w:p w:rsidR="00FD5003" w:rsidRPr="00A54520" w:rsidRDefault="00FD5003" w:rsidP="00673D3F">
            <w:pPr>
              <w:pStyle w:val="ListParagraph"/>
              <w:numPr>
                <w:ilvl w:val="0"/>
                <w:numId w:val="26"/>
              </w:numPr>
              <w:spacing w:after="40"/>
              <w:ind w:left="357" w:hanging="357"/>
              <w:contextualSpacing w:val="0"/>
              <w:rPr>
                <w:rFonts w:ascii="Arial" w:hAnsi="Arial" w:cs="Arial"/>
                <w:b/>
                <w:sz w:val="20"/>
                <w:szCs w:val="20"/>
                <w:lang w:eastAsia="en-GB"/>
              </w:rPr>
            </w:pPr>
            <w:r w:rsidRPr="00A54520">
              <w:rPr>
                <w:rFonts w:ascii="Arial" w:hAnsi="Arial" w:cs="Arial"/>
                <w:b/>
                <w:sz w:val="20"/>
                <w:szCs w:val="20"/>
                <w:lang w:eastAsia="en-GB"/>
              </w:rPr>
              <w:t xml:space="preserve">Two stage legal test (stage two): </w:t>
            </w:r>
          </w:p>
          <w:p w:rsidR="00FD5003" w:rsidRPr="00A54520" w:rsidRDefault="00FD5003" w:rsidP="00741D5B">
            <w:pPr>
              <w:spacing w:after="40"/>
              <w:rPr>
                <w:rFonts w:ascii="Arial" w:hAnsi="Arial" w:cs="Arial"/>
                <w:sz w:val="20"/>
                <w:szCs w:val="20"/>
                <w:lang w:eastAsia="en-GB"/>
              </w:rPr>
            </w:pPr>
            <w:r w:rsidRPr="00A54520">
              <w:rPr>
                <w:rFonts w:ascii="Arial" w:hAnsi="Arial" w:cs="Arial"/>
                <w:sz w:val="20"/>
                <w:szCs w:val="20"/>
                <w:lang w:eastAsia="en-GB"/>
              </w:rPr>
              <w:t xml:space="preserve">Regarding the impairment of or disturbance in the functioning of the person’s mind or brain; </w:t>
            </w:r>
          </w:p>
          <w:p w:rsidR="00FD5003" w:rsidRPr="00A54520" w:rsidRDefault="00FD5003" w:rsidP="00741D5B">
            <w:pPr>
              <w:rPr>
                <w:rFonts w:ascii="Arial" w:hAnsi="Arial" w:cs="Arial"/>
                <w:sz w:val="20"/>
                <w:szCs w:val="20"/>
                <w:lang w:eastAsia="en-GB"/>
              </w:rPr>
            </w:pPr>
            <w:r w:rsidRPr="00A54520">
              <w:rPr>
                <w:rFonts w:ascii="Arial" w:hAnsi="Arial" w:cs="Arial"/>
                <w:sz w:val="20"/>
                <w:szCs w:val="20"/>
                <w:lang w:eastAsia="en-GB"/>
              </w:rPr>
              <w:t>Is the impairment or disturbance sufficient that the person lacks the capacity to make the particular decision?</w:t>
            </w:r>
          </w:p>
          <w:p w:rsidR="00FD5003" w:rsidRPr="00741D5B" w:rsidRDefault="00FD5003" w:rsidP="00741D5B">
            <w:pPr>
              <w:rPr>
                <w:rFonts w:ascii="Times New Roman" w:hAnsi="Times New Roman"/>
                <w:sz w:val="21"/>
                <w:szCs w:val="21"/>
                <w:lang w:eastAsia="en-GB"/>
              </w:rPr>
            </w:pPr>
          </w:p>
        </w:tc>
        <w:tc>
          <w:tcPr>
            <w:tcW w:w="2835" w:type="dxa"/>
            <w:gridSpan w:val="2"/>
            <w:shd w:val="clear" w:color="auto" w:fill="auto"/>
          </w:tcPr>
          <w:p w:rsidR="00FD5003" w:rsidRDefault="00FD5003" w:rsidP="002B4C17">
            <w:pPr>
              <w:rPr>
                <w:rFonts w:ascii="Times New Roman" w:hAnsi="Times New Roman"/>
                <w:sz w:val="21"/>
                <w:szCs w:val="21"/>
              </w:rPr>
            </w:pPr>
            <w:r w:rsidRPr="00A54520">
              <w:rPr>
                <w:rFonts w:ascii="Arial" w:hAnsi="Arial" w:cs="Arial"/>
                <w:sz w:val="20"/>
                <w:szCs w:val="20"/>
                <w:lang w:eastAsia="en-GB"/>
              </w:rPr>
              <w:t>Yes</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1379087442"/>
                <w14:checkbox>
                  <w14:checked w14:val="0"/>
                  <w14:checkedState w14:val="2612" w14:font="ＭＳ ゴシック"/>
                  <w14:uncheckedState w14:val="2610" w14:font="ＭＳ ゴシック"/>
                </w14:checkbox>
              </w:sdtPr>
              <w:sdtEndPr/>
              <w:sdtContent>
                <w:r>
                  <w:rPr>
                    <w:rFonts w:ascii="MS Gothic" w:eastAsia="MS Gothic" w:hAnsi="MS Gothic" w:hint="eastAsia"/>
                    <w:sz w:val="21"/>
                    <w:szCs w:val="21"/>
                    <w:lang w:eastAsia="en-GB"/>
                  </w:rPr>
                  <w:t>☐</w:t>
                </w:r>
              </w:sdtContent>
            </w:sdt>
          </w:p>
        </w:tc>
        <w:tc>
          <w:tcPr>
            <w:tcW w:w="2835" w:type="dxa"/>
            <w:shd w:val="clear" w:color="auto" w:fill="auto"/>
          </w:tcPr>
          <w:p w:rsidR="00FD5003" w:rsidRDefault="00FD5003" w:rsidP="002B4C17">
            <w:pPr>
              <w:rPr>
                <w:rFonts w:ascii="Times New Roman" w:hAnsi="Times New Roman"/>
                <w:sz w:val="21"/>
                <w:szCs w:val="21"/>
              </w:rPr>
            </w:pPr>
            <w:r w:rsidRPr="00A54520">
              <w:rPr>
                <w:rFonts w:ascii="Arial" w:hAnsi="Arial" w:cs="Arial"/>
                <w:sz w:val="20"/>
                <w:szCs w:val="20"/>
                <w:lang w:eastAsia="en-GB"/>
              </w:rPr>
              <w:t>No</w:t>
            </w:r>
            <w:r>
              <w:rPr>
                <w:rFonts w:ascii="Times New Roman" w:hAnsi="Times New Roman"/>
                <w:sz w:val="21"/>
                <w:szCs w:val="21"/>
                <w:lang w:eastAsia="en-GB"/>
              </w:rPr>
              <w:t xml:space="preserve">  </w:t>
            </w:r>
            <w:r w:rsidRPr="005322EF">
              <w:rPr>
                <w:rFonts w:ascii="Times New Roman" w:hAnsi="Times New Roman"/>
                <w:sz w:val="21"/>
                <w:szCs w:val="21"/>
                <w:lang w:eastAsia="en-GB"/>
              </w:rPr>
              <w:t xml:space="preserve">  </w:t>
            </w:r>
            <w:sdt>
              <w:sdtPr>
                <w:rPr>
                  <w:rFonts w:ascii="Times New Roman" w:hAnsi="Times New Roman"/>
                  <w:sz w:val="21"/>
                  <w:szCs w:val="21"/>
                  <w:lang w:eastAsia="en-GB"/>
                </w:rPr>
                <w:id w:val="1815982891"/>
                <w14:checkbox>
                  <w14:checked w14:val="0"/>
                  <w14:checkedState w14:val="2612" w14:font="ＭＳ ゴシック"/>
                  <w14:uncheckedState w14:val="2610" w14:font="ＭＳ ゴシック"/>
                </w14:checkbox>
              </w:sdtPr>
              <w:sdtEndPr/>
              <w:sdtContent>
                <w:r w:rsidRPr="005322EF">
                  <w:rPr>
                    <w:rFonts w:ascii="MS Mincho" w:eastAsia="MS Mincho" w:hAnsi="MS Mincho" w:cs="MS Mincho" w:hint="eastAsia"/>
                    <w:sz w:val="21"/>
                    <w:szCs w:val="21"/>
                    <w:lang w:eastAsia="en-GB"/>
                  </w:rPr>
                  <w:t>☐</w:t>
                </w:r>
              </w:sdtContent>
            </w:sdt>
          </w:p>
        </w:tc>
      </w:tr>
      <w:tr w:rsidR="00797C61" w:rsidRPr="00BF07AA" w:rsidTr="00673D3F">
        <w:trPr>
          <w:trHeight w:val="1036"/>
        </w:trPr>
        <w:tc>
          <w:tcPr>
            <w:tcW w:w="4219" w:type="dxa"/>
            <w:shd w:val="clear" w:color="auto" w:fill="auto"/>
          </w:tcPr>
          <w:p w:rsidR="00797C61" w:rsidRPr="00A54520" w:rsidRDefault="00797C61" w:rsidP="00797C61">
            <w:pPr>
              <w:numPr>
                <w:ilvl w:val="0"/>
                <w:numId w:val="26"/>
              </w:numPr>
              <w:rPr>
                <w:rFonts w:ascii="Arial" w:hAnsi="Arial" w:cs="Arial"/>
                <w:b/>
                <w:sz w:val="20"/>
                <w:szCs w:val="20"/>
              </w:rPr>
            </w:pPr>
            <w:r w:rsidRPr="00A54520">
              <w:rPr>
                <w:rFonts w:ascii="Arial" w:hAnsi="Arial" w:cs="Arial"/>
                <w:b/>
                <w:sz w:val="20"/>
                <w:szCs w:val="20"/>
              </w:rPr>
              <w:t>Outcome</w:t>
            </w:r>
          </w:p>
          <w:p w:rsidR="00797C61" w:rsidRPr="00A54520" w:rsidRDefault="00797C61" w:rsidP="00797C61">
            <w:pPr>
              <w:ind w:left="360"/>
              <w:rPr>
                <w:rFonts w:ascii="Arial" w:hAnsi="Arial" w:cs="Arial"/>
                <w:sz w:val="20"/>
                <w:szCs w:val="20"/>
              </w:rPr>
            </w:pPr>
          </w:p>
          <w:p w:rsidR="00797C61" w:rsidRPr="00A54520" w:rsidRDefault="00797C61" w:rsidP="00797C61">
            <w:pPr>
              <w:rPr>
                <w:rFonts w:ascii="Arial" w:hAnsi="Arial" w:cs="Arial"/>
                <w:b/>
                <w:sz w:val="20"/>
                <w:szCs w:val="20"/>
              </w:rPr>
            </w:pPr>
            <w:r w:rsidRPr="00A54520">
              <w:rPr>
                <w:rFonts w:ascii="Arial" w:hAnsi="Arial" w:cs="Arial"/>
                <w:sz w:val="20"/>
                <w:szCs w:val="20"/>
              </w:rPr>
              <w:t>If the outcome of the assessment is that the person lacks capacity, the practitioner should clearly document the reasons for this (NICE, 2018, p. 24)</w:t>
            </w:r>
            <w:r w:rsidRPr="00A54520">
              <w:rPr>
                <w:rFonts w:ascii="Arial" w:hAnsi="Arial" w:cs="Arial"/>
                <w:b/>
                <w:sz w:val="20"/>
                <w:szCs w:val="20"/>
              </w:rPr>
              <w:t>.</w:t>
            </w:r>
          </w:p>
          <w:p w:rsidR="00797C61" w:rsidRPr="00797C61" w:rsidRDefault="00797C61" w:rsidP="00797C61">
            <w:pPr>
              <w:rPr>
                <w:rFonts w:ascii="Times New Roman" w:hAnsi="Times New Roman"/>
                <w:sz w:val="21"/>
                <w:szCs w:val="21"/>
                <w:lang w:eastAsia="en-GB"/>
              </w:rPr>
            </w:pPr>
          </w:p>
        </w:tc>
        <w:tc>
          <w:tcPr>
            <w:tcW w:w="5670" w:type="dxa"/>
            <w:gridSpan w:val="3"/>
            <w:shd w:val="clear" w:color="auto" w:fill="auto"/>
          </w:tcPr>
          <w:p w:rsidR="00797C61" w:rsidRDefault="00797C61" w:rsidP="002B4C17">
            <w:pPr>
              <w:rPr>
                <w:rFonts w:ascii="Times New Roman" w:hAnsi="Times New Roman"/>
                <w:sz w:val="21"/>
                <w:szCs w:val="21"/>
              </w:rPr>
            </w:pPr>
          </w:p>
        </w:tc>
      </w:tr>
    </w:tbl>
    <w:p w:rsidR="00E2687D" w:rsidRDefault="00E2687D" w:rsidP="002B4C17">
      <w:pPr>
        <w:rPr>
          <w:rFonts w:ascii="Times New Roman" w:hAnsi="Times New Roman"/>
          <w:sz w:val="21"/>
          <w:szCs w:val="21"/>
        </w:rPr>
      </w:pPr>
    </w:p>
    <w:p w:rsidR="00786A77" w:rsidRPr="00A54520" w:rsidRDefault="00E2687D" w:rsidP="00786A77">
      <w:pPr>
        <w:shd w:val="clear" w:color="auto" w:fill="FFFFFF"/>
        <w:rPr>
          <w:rFonts w:ascii="Arial" w:hAnsi="Arial" w:cs="Arial"/>
          <w:sz w:val="20"/>
          <w:szCs w:val="20"/>
        </w:rPr>
      </w:pPr>
      <w:r w:rsidRPr="00A54520">
        <w:rPr>
          <w:rFonts w:ascii="Arial" w:hAnsi="Arial" w:cs="Arial"/>
          <w:sz w:val="20"/>
          <w:szCs w:val="20"/>
        </w:rPr>
        <w:t xml:space="preserve">This template was produced by Dr Melanie George, </w:t>
      </w:r>
      <w:r w:rsidR="00786A77" w:rsidRPr="00A54520">
        <w:rPr>
          <w:rFonts w:ascii="Arial" w:hAnsi="Arial" w:cs="Arial"/>
          <w:sz w:val="20"/>
          <w:szCs w:val="20"/>
        </w:rPr>
        <w:t>Consultant Neuropsychologist, Kent Clinical Neuropsychology Service, Kent and Medway, NHS and Social Care Partnership Trust (KMPT</w:t>
      </w:r>
      <w:r w:rsidR="00434E2D" w:rsidRPr="00A54520">
        <w:rPr>
          <w:rFonts w:ascii="Arial" w:hAnsi="Arial" w:cs="Arial"/>
          <w:sz w:val="20"/>
          <w:szCs w:val="20"/>
        </w:rPr>
        <w:t>).</w:t>
      </w:r>
    </w:p>
    <w:p w:rsidR="00E2687D" w:rsidRPr="00A54520" w:rsidRDefault="00E2687D" w:rsidP="002B4C17">
      <w:pPr>
        <w:rPr>
          <w:rFonts w:ascii="Arial" w:hAnsi="Arial" w:cs="Arial"/>
          <w:sz w:val="20"/>
          <w:szCs w:val="20"/>
        </w:rPr>
      </w:pPr>
    </w:p>
    <w:p w:rsidR="0023398A" w:rsidRPr="00A54520" w:rsidRDefault="00786A77" w:rsidP="002B4C17">
      <w:pPr>
        <w:rPr>
          <w:rFonts w:ascii="Arial" w:hAnsi="Arial" w:cs="Arial"/>
          <w:sz w:val="20"/>
          <w:szCs w:val="20"/>
        </w:rPr>
      </w:pPr>
      <w:r w:rsidRPr="00A54520">
        <w:rPr>
          <w:rFonts w:ascii="Arial" w:hAnsi="Arial" w:cs="Arial"/>
          <w:sz w:val="20"/>
          <w:szCs w:val="20"/>
        </w:rPr>
        <w:t xml:space="preserve">With thanks to Dr Nathan </w:t>
      </w:r>
      <w:proofErr w:type="spellStart"/>
      <w:r w:rsidRPr="00A54520">
        <w:rPr>
          <w:rFonts w:ascii="Arial" w:hAnsi="Arial" w:cs="Arial"/>
          <w:sz w:val="20"/>
          <w:szCs w:val="20"/>
        </w:rPr>
        <w:t>Illman</w:t>
      </w:r>
      <w:proofErr w:type="spellEnd"/>
      <w:r w:rsidRPr="00A54520">
        <w:rPr>
          <w:rFonts w:ascii="Arial" w:hAnsi="Arial" w:cs="Arial"/>
          <w:sz w:val="20"/>
          <w:szCs w:val="20"/>
        </w:rPr>
        <w:t>, Clinical Psychologist</w:t>
      </w:r>
      <w:r w:rsidR="0086358D" w:rsidRPr="00A54520">
        <w:rPr>
          <w:rFonts w:ascii="Arial" w:hAnsi="Arial" w:cs="Arial"/>
          <w:sz w:val="20"/>
          <w:szCs w:val="20"/>
        </w:rPr>
        <w:t xml:space="preserve"> </w:t>
      </w:r>
      <w:r w:rsidR="007777D0" w:rsidRPr="00A54520">
        <w:rPr>
          <w:rFonts w:ascii="Arial" w:hAnsi="Arial" w:cs="Arial"/>
          <w:sz w:val="20"/>
          <w:szCs w:val="20"/>
        </w:rPr>
        <w:t xml:space="preserve">and Phil Smith, Mental Capacity Act/ </w:t>
      </w:r>
      <w:proofErr w:type="spellStart"/>
      <w:r w:rsidR="007777D0" w:rsidRPr="00A54520">
        <w:rPr>
          <w:rFonts w:ascii="Arial" w:hAnsi="Arial" w:cs="Arial"/>
          <w:sz w:val="20"/>
          <w:szCs w:val="20"/>
        </w:rPr>
        <w:t>DoLS</w:t>
      </w:r>
      <w:proofErr w:type="spellEnd"/>
      <w:r w:rsidR="007777D0" w:rsidRPr="00A54520">
        <w:rPr>
          <w:rFonts w:ascii="Arial" w:hAnsi="Arial" w:cs="Arial"/>
          <w:sz w:val="20"/>
          <w:szCs w:val="20"/>
        </w:rPr>
        <w:t xml:space="preserve"> lead (KMPT) </w:t>
      </w:r>
      <w:r w:rsidR="0086358D" w:rsidRPr="00A54520">
        <w:rPr>
          <w:rFonts w:ascii="Arial" w:hAnsi="Arial" w:cs="Arial"/>
          <w:sz w:val="20"/>
          <w:szCs w:val="20"/>
        </w:rPr>
        <w:t xml:space="preserve">for </w:t>
      </w:r>
      <w:r w:rsidR="006A3B20" w:rsidRPr="00A54520">
        <w:rPr>
          <w:rFonts w:ascii="Arial" w:hAnsi="Arial" w:cs="Arial"/>
          <w:sz w:val="20"/>
          <w:szCs w:val="20"/>
        </w:rPr>
        <w:t xml:space="preserve">their </w:t>
      </w:r>
      <w:r w:rsidR="002D2885" w:rsidRPr="00A54520">
        <w:rPr>
          <w:rFonts w:ascii="Arial" w:hAnsi="Arial" w:cs="Arial"/>
          <w:sz w:val="20"/>
          <w:szCs w:val="20"/>
        </w:rPr>
        <w:t xml:space="preserve">comments </w:t>
      </w:r>
      <w:r w:rsidR="00944750" w:rsidRPr="00A54520">
        <w:rPr>
          <w:rFonts w:ascii="Arial" w:hAnsi="Arial" w:cs="Arial"/>
          <w:sz w:val="20"/>
          <w:szCs w:val="20"/>
        </w:rPr>
        <w:t xml:space="preserve">on this template. </w:t>
      </w:r>
    </w:p>
    <w:p w:rsidR="00786A77" w:rsidRPr="00A54520" w:rsidRDefault="00786A77" w:rsidP="002B4C17">
      <w:pPr>
        <w:rPr>
          <w:rFonts w:ascii="Arial" w:hAnsi="Arial" w:cs="Arial"/>
          <w:b/>
          <w:sz w:val="20"/>
          <w:szCs w:val="20"/>
        </w:rPr>
      </w:pPr>
    </w:p>
    <w:p w:rsidR="00260FD1" w:rsidRPr="00A54520" w:rsidRDefault="00260FD1" w:rsidP="002B4C17">
      <w:pPr>
        <w:rPr>
          <w:rFonts w:ascii="Arial" w:hAnsi="Arial" w:cs="Arial"/>
          <w:b/>
          <w:sz w:val="20"/>
          <w:szCs w:val="20"/>
        </w:rPr>
      </w:pPr>
    </w:p>
    <w:p w:rsidR="002B4C17" w:rsidRPr="00A54520" w:rsidRDefault="002B4C17" w:rsidP="002B4C17">
      <w:pPr>
        <w:rPr>
          <w:rFonts w:ascii="Arial" w:hAnsi="Arial" w:cs="Arial"/>
          <w:b/>
          <w:sz w:val="20"/>
          <w:szCs w:val="20"/>
        </w:rPr>
      </w:pPr>
      <w:r w:rsidRPr="00A54520">
        <w:rPr>
          <w:rFonts w:ascii="Arial" w:hAnsi="Arial" w:cs="Arial"/>
          <w:b/>
          <w:sz w:val="20"/>
          <w:szCs w:val="20"/>
        </w:rPr>
        <w:t xml:space="preserve">References </w:t>
      </w:r>
    </w:p>
    <w:p w:rsidR="00AC5AAC" w:rsidRPr="00A54520" w:rsidRDefault="00AC5AAC" w:rsidP="002B4C17">
      <w:pPr>
        <w:rPr>
          <w:rStyle w:val="Hyperlink"/>
          <w:sz w:val="20"/>
          <w:szCs w:val="20"/>
        </w:rPr>
      </w:pPr>
      <w:r w:rsidRPr="00A54520">
        <w:rPr>
          <w:rFonts w:ascii="Arial" w:hAnsi="Arial" w:cs="Arial"/>
          <w:sz w:val="20"/>
          <w:szCs w:val="20"/>
        </w:rPr>
        <w:t xml:space="preserve">George, M., &amp; Gilbert, S. (2018) </w:t>
      </w:r>
      <w:r w:rsidRPr="00A54520">
        <w:rPr>
          <w:rFonts w:ascii="Arial" w:hAnsi="Arial" w:cs="Arial"/>
          <w:i/>
          <w:sz w:val="20"/>
          <w:szCs w:val="20"/>
        </w:rPr>
        <w:t>Mental Capacity Act (2005) assessments: why everyone needs to know about the frontal lobe paradox</w:t>
      </w:r>
      <w:r w:rsidR="00332AE7" w:rsidRPr="00A54520">
        <w:rPr>
          <w:rFonts w:ascii="Arial" w:hAnsi="Arial" w:cs="Arial"/>
          <w:i/>
          <w:sz w:val="20"/>
          <w:szCs w:val="20"/>
        </w:rPr>
        <w:t>.</w:t>
      </w:r>
      <w:r w:rsidR="00332AE7" w:rsidRPr="00A54520">
        <w:rPr>
          <w:rFonts w:ascii="Arial" w:hAnsi="Arial" w:cs="Arial"/>
          <w:sz w:val="20"/>
          <w:szCs w:val="20"/>
        </w:rPr>
        <w:t xml:space="preserve"> Retrieved from </w:t>
      </w:r>
      <w:r w:rsidR="00E73D3B">
        <w:fldChar w:fldCharType="begin"/>
      </w:r>
      <w:r w:rsidR="00E73D3B">
        <w:instrText xml:space="preserve"> HYPERLINK "https://www.researchgate.net/publication/324899681_Mental_Capacity_Act_2005_assessments_why_everyone_needs_to_know_about_the_frontal_lobe_paradox" \t "_blank" </w:instrText>
      </w:r>
      <w:r w:rsidR="00E73D3B">
        <w:fldChar w:fldCharType="separate"/>
      </w:r>
      <w:r w:rsidRPr="00A54520">
        <w:rPr>
          <w:rStyle w:val="Hyperlink"/>
          <w:sz w:val="20"/>
          <w:szCs w:val="20"/>
        </w:rPr>
        <w:t>https://www.researchgate.net/publication/324899681_Mental_Capacity_Act_2005_assessments_why_everyone_needs_to_know_about_the_frontal_lobe_paradox</w:t>
      </w:r>
      <w:r w:rsidR="00E73D3B">
        <w:rPr>
          <w:rStyle w:val="Hyperlink"/>
          <w:sz w:val="20"/>
          <w:szCs w:val="20"/>
        </w:rPr>
        <w:fldChar w:fldCharType="end"/>
      </w:r>
    </w:p>
    <w:p w:rsidR="00153DB5" w:rsidRPr="00A54520" w:rsidRDefault="00153DB5" w:rsidP="002B4C17">
      <w:pPr>
        <w:rPr>
          <w:rStyle w:val="Hyperlink"/>
          <w:sz w:val="20"/>
          <w:szCs w:val="20"/>
        </w:rPr>
      </w:pPr>
    </w:p>
    <w:p w:rsidR="00153DB5" w:rsidRPr="00A54520" w:rsidRDefault="00153DB5" w:rsidP="002B4C17">
      <w:pPr>
        <w:rPr>
          <w:rFonts w:ascii="Arial" w:hAnsi="Arial" w:cs="Arial"/>
          <w:sz w:val="20"/>
          <w:szCs w:val="20"/>
        </w:rPr>
      </w:pPr>
      <w:proofErr w:type="gramStart"/>
      <w:r w:rsidRPr="00A54520">
        <w:rPr>
          <w:rFonts w:ascii="Arial" w:hAnsi="Arial" w:cs="Arial"/>
          <w:sz w:val="20"/>
          <w:szCs w:val="20"/>
        </w:rPr>
        <w:t>Gilbert, S., &amp; George, M. (2018).</w:t>
      </w:r>
      <w:proofErr w:type="gramEnd"/>
      <w:r w:rsidRPr="00A54520">
        <w:rPr>
          <w:rFonts w:ascii="Arial" w:hAnsi="Arial" w:cs="Arial"/>
          <w:sz w:val="20"/>
          <w:szCs w:val="20"/>
        </w:rPr>
        <w:t xml:space="preserve"> </w:t>
      </w:r>
      <w:r w:rsidRPr="00A54520">
        <w:rPr>
          <w:rFonts w:ascii="Arial" w:hAnsi="Arial" w:cs="Arial"/>
          <w:i/>
          <w:sz w:val="20"/>
          <w:szCs w:val="20"/>
        </w:rPr>
        <w:t>The Frontal Lobe Paradox: where people have brain damage but don’t know it.</w:t>
      </w:r>
      <w:r w:rsidR="00332AE7" w:rsidRPr="00A54520">
        <w:rPr>
          <w:rFonts w:ascii="Arial" w:hAnsi="Arial" w:cs="Arial"/>
          <w:sz w:val="20"/>
          <w:szCs w:val="20"/>
        </w:rPr>
        <w:t xml:space="preserve"> Retrieved </w:t>
      </w:r>
      <w:proofErr w:type="gramStart"/>
      <w:r w:rsidR="00332AE7" w:rsidRPr="00A54520">
        <w:rPr>
          <w:rFonts w:ascii="Arial" w:hAnsi="Arial" w:cs="Arial"/>
          <w:sz w:val="20"/>
          <w:szCs w:val="20"/>
        </w:rPr>
        <w:t xml:space="preserve">from </w:t>
      </w:r>
      <w:r w:rsidRPr="00A54520">
        <w:rPr>
          <w:rStyle w:val="Hyperlink"/>
          <w:sz w:val="20"/>
          <w:szCs w:val="20"/>
        </w:rPr>
        <w:t xml:space="preserve"> http</w:t>
      </w:r>
      <w:proofErr w:type="gramEnd"/>
      <w:r w:rsidRPr="00A54520">
        <w:rPr>
          <w:rStyle w:val="Hyperlink"/>
          <w:sz w:val="20"/>
          <w:szCs w:val="20"/>
        </w:rPr>
        <w:t>://theconversation.com/frontal-lobe-paradox-where-people-have-brain-damage-but-dont-know-it-100923</w:t>
      </w:r>
    </w:p>
    <w:p w:rsidR="00AC5AAC" w:rsidRPr="00A54520" w:rsidRDefault="00AC5AAC" w:rsidP="002B4C17">
      <w:pPr>
        <w:rPr>
          <w:rFonts w:ascii="Arial" w:hAnsi="Arial" w:cs="Arial"/>
          <w:sz w:val="20"/>
          <w:szCs w:val="20"/>
        </w:rPr>
      </w:pPr>
    </w:p>
    <w:p w:rsidR="00332AE7" w:rsidRPr="00A54520" w:rsidRDefault="00332AE7" w:rsidP="002B4C17">
      <w:pPr>
        <w:rPr>
          <w:rFonts w:ascii="Arial" w:hAnsi="Arial" w:cs="Arial"/>
          <w:sz w:val="20"/>
          <w:szCs w:val="20"/>
        </w:rPr>
      </w:pPr>
      <w:r w:rsidRPr="00A54520">
        <w:rPr>
          <w:rFonts w:ascii="Arial" w:hAnsi="Arial" w:cs="Arial"/>
          <w:sz w:val="20"/>
          <w:szCs w:val="20"/>
        </w:rPr>
        <w:t xml:space="preserve">Ruck </w:t>
      </w:r>
      <w:proofErr w:type="spellStart"/>
      <w:r w:rsidRPr="00A54520">
        <w:rPr>
          <w:rFonts w:ascii="Arial" w:hAnsi="Arial" w:cs="Arial"/>
          <w:sz w:val="20"/>
          <w:szCs w:val="20"/>
        </w:rPr>
        <w:t>Keene</w:t>
      </w:r>
      <w:proofErr w:type="gramStart"/>
      <w:r w:rsidRPr="00A54520">
        <w:rPr>
          <w:rFonts w:ascii="Arial" w:hAnsi="Arial" w:cs="Arial"/>
          <w:sz w:val="20"/>
          <w:szCs w:val="20"/>
        </w:rPr>
        <w:t>,A</w:t>
      </w:r>
      <w:proofErr w:type="spellEnd"/>
      <w:proofErr w:type="gramEnd"/>
      <w:r w:rsidRPr="00A54520">
        <w:rPr>
          <w:rFonts w:ascii="Arial" w:hAnsi="Arial" w:cs="Arial"/>
          <w:sz w:val="20"/>
          <w:szCs w:val="20"/>
        </w:rPr>
        <w:t>., Butler-</w:t>
      </w:r>
      <w:proofErr w:type="spellStart"/>
      <w:r w:rsidRPr="00A54520">
        <w:rPr>
          <w:rFonts w:ascii="Arial" w:hAnsi="Arial" w:cs="Arial"/>
          <w:sz w:val="20"/>
          <w:szCs w:val="20"/>
        </w:rPr>
        <w:t>Cole,V</w:t>
      </w:r>
      <w:proofErr w:type="spellEnd"/>
      <w:r w:rsidRPr="00A54520">
        <w:rPr>
          <w:rFonts w:ascii="Arial" w:hAnsi="Arial" w:cs="Arial"/>
          <w:sz w:val="20"/>
          <w:szCs w:val="20"/>
        </w:rPr>
        <w:t xml:space="preserve">.,  Allen, N., </w:t>
      </w:r>
      <w:r w:rsidR="00117E0E" w:rsidRPr="00A54520">
        <w:rPr>
          <w:rFonts w:ascii="Arial" w:hAnsi="Arial" w:cs="Arial"/>
          <w:sz w:val="20"/>
          <w:szCs w:val="20"/>
        </w:rPr>
        <w:t>Lee, A.,</w:t>
      </w:r>
      <w:proofErr w:type="spellStart"/>
      <w:r w:rsidR="00117E0E" w:rsidRPr="00A54520">
        <w:rPr>
          <w:rFonts w:ascii="Arial" w:hAnsi="Arial" w:cs="Arial"/>
          <w:sz w:val="20"/>
          <w:szCs w:val="20"/>
        </w:rPr>
        <w:t>Kohn,</w:t>
      </w:r>
      <w:r w:rsidR="00F03DD6" w:rsidRPr="00A54520">
        <w:rPr>
          <w:rFonts w:ascii="Arial" w:hAnsi="Arial" w:cs="Arial"/>
          <w:sz w:val="20"/>
          <w:szCs w:val="20"/>
        </w:rPr>
        <w:t>N</w:t>
      </w:r>
      <w:proofErr w:type="spellEnd"/>
      <w:r w:rsidR="00F03DD6" w:rsidRPr="00A54520">
        <w:rPr>
          <w:rFonts w:ascii="Arial" w:hAnsi="Arial" w:cs="Arial"/>
          <w:sz w:val="20"/>
          <w:szCs w:val="20"/>
        </w:rPr>
        <w:t>., Scott</w:t>
      </w:r>
      <w:r w:rsidR="00FD5003" w:rsidRPr="00A54520">
        <w:rPr>
          <w:rFonts w:ascii="Arial" w:hAnsi="Arial" w:cs="Arial"/>
          <w:sz w:val="20"/>
          <w:szCs w:val="20"/>
        </w:rPr>
        <w:t xml:space="preserve">, K., …Edwards, S. </w:t>
      </w:r>
      <w:r w:rsidRPr="00A54520">
        <w:rPr>
          <w:rFonts w:ascii="Arial" w:hAnsi="Arial" w:cs="Arial"/>
          <w:sz w:val="20"/>
          <w:szCs w:val="20"/>
        </w:rPr>
        <w:t>(</w:t>
      </w:r>
      <w:r w:rsidR="00117E0E" w:rsidRPr="00A54520">
        <w:rPr>
          <w:rFonts w:ascii="Arial" w:hAnsi="Arial" w:cs="Arial"/>
          <w:sz w:val="20"/>
          <w:szCs w:val="20"/>
        </w:rPr>
        <w:t>2019</w:t>
      </w:r>
      <w:r w:rsidRPr="00A54520">
        <w:rPr>
          <w:rFonts w:ascii="Arial" w:hAnsi="Arial" w:cs="Arial"/>
          <w:sz w:val="20"/>
          <w:szCs w:val="20"/>
        </w:rPr>
        <w:t xml:space="preserve">)  </w:t>
      </w:r>
      <w:r w:rsidRPr="00A54520">
        <w:rPr>
          <w:rFonts w:ascii="Arial" w:hAnsi="Arial" w:cs="Arial"/>
          <w:i/>
          <w:sz w:val="20"/>
          <w:szCs w:val="20"/>
        </w:rPr>
        <w:t>Essex Chambers A brief guide to carrying out capacity assessments</w:t>
      </w:r>
      <w:r w:rsidRPr="00A54520">
        <w:rPr>
          <w:rFonts w:ascii="Arial" w:hAnsi="Arial" w:cs="Arial"/>
          <w:sz w:val="20"/>
          <w:szCs w:val="20"/>
        </w:rPr>
        <w:t>. Retrieved from</w:t>
      </w:r>
      <w:r w:rsidR="00181860" w:rsidRPr="00A54520">
        <w:rPr>
          <w:rFonts w:ascii="Arial" w:hAnsi="Arial" w:cs="Arial"/>
          <w:sz w:val="20"/>
          <w:szCs w:val="20"/>
        </w:rPr>
        <w:t xml:space="preserve"> </w:t>
      </w:r>
      <w:r w:rsidR="00117E0E" w:rsidRPr="00A54520">
        <w:rPr>
          <w:rStyle w:val="Hyperlink"/>
          <w:sz w:val="20"/>
          <w:szCs w:val="20"/>
        </w:rPr>
        <w:t>https://1f2ca7mxjow42e65q49871m1-wpengine.netdna-ssl.com/wp-content/uploads/2017/11/Mental-Capacity-Guidance-Note-Capacity-Assessment-March-2019.pdf</w:t>
      </w:r>
    </w:p>
    <w:p w:rsidR="00332AE7" w:rsidRPr="00A54520" w:rsidRDefault="00332AE7" w:rsidP="002B4C17">
      <w:pPr>
        <w:rPr>
          <w:rFonts w:ascii="Arial" w:hAnsi="Arial" w:cs="Arial"/>
          <w:sz w:val="20"/>
          <w:szCs w:val="20"/>
        </w:rPr>
      </w:pPr>
    </w:p>
    <w:p w:rsidR="006B13CE" w:rsidRDefault="006B13CE" w:rsidP="002B4C17">
      <w:pPr>
        <w:rPr>
          <w:rStyle w:val="Hyperlink"/>
          <w:sz w:val="20"/>
          <w:szCs w:val="20"/>
        </w:rPr>
      </w:pPr>
      <w:proofErr w:type="gramStart"/>
      <w:r w:rsidRPr="00A54520">
        <w:rPr>
          <w:rFonts w:ascii="Arial" w:hAnsi="Arial" w:cs="Arial"/>
          <w:sz w:val="20"/>
          <w:szCs w:val="20"/>
        </w:rPr>
        <w:t xml:space="preserve">National Institute for Health and Care Excellence (2018) </w:t>
      </w:r>
      <w:r w:rsidRPr="00A64B4B">
        <w:rPr>
          <w:rFonts w:ascii="Arial" w:hAnsi="Arial" w:cs="Arial"/>
          <w:i/>
          <w:sz w:val="20"/>
          <w:szCs w:val="20"/>
        </w:rPr>
        <w:t>Decision making and Mental Capacity</w:t>
      </w:r>
      <w:r w:rsidRPr="00A54520">
        <w:rPr>
          <w:rFonts w:ascii="Arial" w:hAnsi="Arial" w:cs="Arial"/>
          <w:sz w:val="20"/>
          <w:szCs w:val="20"/>
        </w:rPr>
        <w:t>.</w:t>
      </w:r>
      <w:proofErr w:type="gramEnd"/>
      <w:r w:rsidRPr="00A54520">
        <w:rPr>
          <w:rFonts w:ascii="Arial" w:hAnsi="Arial" w:cs="Arial"/>
          <w:sz w:val="20"/>
          <w:szCs w:val="20"/>
        </w:rPr>
        <w:t xml:space="preserve"> Retrieved from. </w:t>
      </w:r>
      <w:hyperlink r:id="rId12" w:history="1">
        <w:r w:rsidRPr="00A54520">
          <w:rPr>
            <w:rStyle w:val="Hyperlink"/>
            <w:sz w:val="20"/>
            <w:szCs w:val="20"/>
          </w:rPr>
          <w:t>https://www.nice.org.uk/guidance/NG108</w:t>
        </w:r>
      </w:hyperlink>
    </w:p>
    <w:p w:rsidR="00A64B4B" w:rsidRDefault="00A64B4B" w:rsidP="002B4C17">
      <w:pPr>
        <w:rPr>
          <w:rFonts w:ascii="Arial" w:hAnsi="Arial" w:cs="Arial"/>
          <w:sz w:val="20"/>
          <w:szCs w:val="20"/>
        </w:rPr>
      </w:pPr>
    </w:p>
    <w:p w:rsidR="00A64B4B" w:rsidRPr="00A54520" w:rsidRDefault="00A64B4B" w:rsidP="002B4C17">
      <w:pPr>
        <w:rPr>
          <w:rFonts w:ascii="Arial" w:hAnsi="Arial" w:cs="Arial"/>
          <w:sz w:val="20"/>
          <w:szCs w:val="20"/>
        </w:rPr>
      </w:pPr>
      <w:proofErr w:type="spellStart"/>
      <w:r>
        <w:rPr>
          <w:rFonts w:ascii="Arial" w:hAnsi="Arial" w:cs="Arial"/>
          <w:sz w:val="20"/>
          <w:szCs w:val="20"/>
        </w:rPr>
        <w:t>Mateer</w:t>
      </w:r>
      <w:proofErr w:type="spellEnd"/>
      <w:r>
        <w:rPr>
          <w:rFonts w:ascii="Arial" w:hAnsi="Arial" w:cs="Arial"/>
          <w:sz w:val="20"/>
          <w:szCs w:val="20"/>
        </w:rPr>
        <w:t xml:space="preserve">, C.A., </w:t>
      </w:r>
      <w:proofErr w:type="spellStart"/>
      <w:r>
        <w:rPr>
          <w:rFonts w:ascii="Arial" w:hAnsi="Arial" w:cs="Arial"/>
          <w:sz w:val="20"/>
          <w:szCs w:val="20"/>
        </w:rPr>
        <w:t>Sira</w:t>
      </w:r>
      <w:proofErr w:type="spellEnd"/>
      <w:r>
        <w:rPr>
          <w:rFonts w:ascii="Arial" w:hAnsi="Arial" w:cs="Arial"/>
          <w:sz w:val="20"/>
          <w:szCs w:val="20"/>
        </w:rPr>
        <w:t xml:space="preserve">, C.S., &amp; O’Connell, M.E. (2005) Putting Humpty Dumpty Together Again. </w:t>
      </w:r>
      <w:r w:rsidRPr="00A64B4B">
        <w:rPr>
          <w:rFonts w:ascii="Arial" w:hAnsi="Arial" w:cs="Arial"/>
          <w:i/>
          <w:sz w:val="20"/>
          <w:szCs w:val="20"/>
        </w:rPr>
        <w:t>Journal of Head Trauma Rehabilitation</w:t>
      </w:r>
      <w:r>
        <w:rPr>
          <w:rFonts w:ascii="Arial" w:hAnsi="Arial" w:cs="Arial"/>
          <w:sz w:val="20"/>
          <w:szCs w:val="20"/>
        </w:rPr>
        <w:t>, 20, 62-75.</w:t>
      </w:r>
    </w:p>
    <w:p w:rsidR="006B13CE" w:rsidRPr="00A54520" w:rsidRDefault="006B13CE" w:rsidP="002B4C17">
      <w:pPr>
        <w:rPr>
          <w:rFonts w:ascii="Arial" w:hAnsi="Arial" w:cs="Arial"/>
          <w:sz w:val="20"/>
          <w:szCs w:val="20"/>
        </w:rPr>
      </w:pPr>
    </w:p>
    <w:p w:rsidR="00AC5AAC" w:rsidRPr="00A54520" w:rsidRDefault="00A64B77" w:rsidP="002B4C17">
      <w:pPr>
        <w:rPr>
          <w:rFonts w:ascii="Arial" w:hAnsi="Arial" w:cs="Arial"/>
          <w:sz w:val="20"/>
          <w:szCs w:val="20"/>
        </w:rPr>
      </w:pPr>
      <w:proofErr w:type="gramStart"/>
      <w:r w:rsidRPr="00A54520">
        <w:rPr>
          <w:rFonts w:ascii="Arial" w:hAnsi="Arial" w:cs="Arial"/>
          <w:sz w:val="20"/>
          <w:szCs w:val="20"/>
        </w:rPr>
        <w:t xml:space="preserve">Owen, G.S., Freyenhagen, F., Martin, W. and David, A. </w:t>
      </w:r>
      <w:r w:rsidR="006F702C" w:rsidRPr="00A54520">
        <w:rPr>
          <w:rFonts w:ascii="Arial" w:hAnsi="Arial" w:cs="Arial"/>
          <w:sz w:val="20"/>
          <w:szCs w:val="20"/>
        </w:rPr>
        <w:t>(2015).</w:t>
      </w:r>
      <w:proofErr w:type="gramEnd"/>
      <w:r w:rsidR="006F702C" w:rsidRPr="00A54520">
        <w:rPr>
          <w:rFonts w:ascii="Arial" w:hAnsi="Arial" w:cs="Arial"/>
          <w:sz w:val="20"/>
          <w:szCs w:val="20"/>
        </w:rPr>
        <w:t xml:space="preserve"> Clinical assessment of decision-making capacity in acquired brain injury with personality change. </w:t>
      </w:r>
      <w:r w:rsidR="006F702C" w:rsidRPr="00A64B4B">
        <w:rPr>
          <w:rFonts w:ascii="Arial" w:hAnsi="Arial" w:cs="Arial"/>
          <w:i/>
          <w:sz w:val="20"/>
          <w:szCs w:val="20"/>
        </w:rPr>
        <w:t>Neuropsychological Rehabilitation</w:t>
      </w:r>
      <w:r w:rsidR="00A64B4B">
        <w:rPr>
          <w:rFonts w:ascii="Arial" w:hAnsi="Arial" w:cs="Arial"/>
          <w:sz w:val="20"/>
          <w:szCs w:val="20"/>
        </w:rPr>
        <w:t>, 27(1)</w:t>
      </w:r>
      <w:proofErr w:type="gramStart"/>
      <w:r w:rsidR="00A64B4B">
        <w:rPr>
          <w:rFonts w:ascii="Arial" w:hAnsi="Arial" w:cs="Arial"/>
          <w:sz w:val="20"/>
          <w:szCs w:val="20"/>
        </w:rPr>
        <w:t>,</w:t>
      </w:r>
      <w:r w:rsidR="006F702C" w:rsidRPr="00A54520">
        <w:rPr>
          <w:rFonts w:ascii="Arial" w:hAnsi="Arial" w:cs="Arial"/>
          <w:sz w:val="20"/>
          <w:szCs w:val="20"/>
        </w:rPr>
        <w:t>133</w:t>
      </w:r>
      <w:proofErr w:type="gramEnd"/>
      <w:r w:rsidR="006F702C" w:rsidRPr="00A54520">
        <w:rPr>
          <w:rFonts w:ascii="Arial" w:hAnsi="Arial" w:cs="Arial"/>
          <w:sz w:val="20"/>
          <w:szCs w:val="20"/>
        </w:rPr>
        <w:t>-148.</w:t>
      </w:r>
    </w:p>
    <w:p w:rsidR="00E2687D" w:rsidRPr="00A54520" w:rsidRDefault="00E2687D" w:rsidP="002B4C17">
      <w:pPr>
        <w:rPr>
          <w:rFonts w:ascii="Arial" w:hAnsi="Arial" w:cs="Arial"/>
          <w:sz w:val="20"/>
          <w:szCs w:val="20"/>
        </w:rPr>
      </w:pPr>
    </w:p>
    <w:p w:rsidR="007777D0" w:rsidRPr="00A54520" w:rsidRDefault="007777D0" w:rsidP="007777D0">
      <w:pPr>
        <w:rPr>
          <w:rFonts w:ascii="Arial" w:hAnsi="Arial" w:cs="Arial"/>
          <w:sz w:val="20"/>
          <w:szCs w:val="20"/>
        </w:rPr>
      </w:pPr>
      <w:proofErr w:type="spellStart"/>
      <w:r w:rsidRPr="00A54520">
        <w:rPr>
          <w:rFonts w:ascii="Arial" w:hAnsi="Arial" w:cs="Arial"/>
          <w:sz w:val="20"/>
          <w:szCs w:val="20"/>
        </w:rPr>
        <w:t>Teuber</w:t>
      </w:r>
      <w:proofErr w:type="spellEnd"/>
      <w:r w:rsidRPr="00A54520">
        <w:rPr>
          <w:rFonts w:ascii="Arial" w:hAnsi="Arial" w:cs="Arial"/>
          <w:sz w:val="20"/>
          <w:szCs w:val="20"/>
        </w:rPr>
        <w:t xml:space="preserve">, H.L. (1964). </w:t>
      </w:r>
      <w:proofErr w:type="gramStart"/>
      <w:r w:rsidRPr="00A54520">
        <w:rPr>
          <w:rFonts w:ascii="Arial" w:hAnsi="Arial" w:cs="Arial"/>
          <w:sz w:val="20"/>
          <w:szCs w:val="20"/>
        </w:rPr>
        <w:t>The Riddle of the Frontal Lobe Function in Man.</w:t>
      </w:r>
      <w:proofErr w:type="gramEnd"/>
      <w:r w:rsidRPr="00A54520">
        <w:rPr>
          <w:rFonts w:ascii="Arial" w:hAnsi="Arial" w:cs="Arial"/>
          <w:sz w:val="20"/>
          <w:szCs w:val="20"/>
        </w:rPr>
        <w:t xml:space="preserve"> In J.M. Warren and K. </w:t>
      </w:r>
      <w:proofErr w:type="spellStart"/>
      <w:r w:rsidRPr="00A54520">
        <w:rPr>
          <w:rFonts w:ascii="Arial" w:hAnsi="Arial" w:cs="Arial"/>
          <w:sz w:val="20"/>
          <w:szCs w:val="20"/>
        </w:rPr>
        <w:t>Akert</w:t>
      </w:r>
      <w:proofErr w:type="spellEnd"/>
      <w:r w:rsidRPr="00A54520">
        <w:rPr>
          <w:rFonts w:ascii="Arial" w:hAnsi="Arial" w:cs="Arial"/>
          <w:sz w:val="20"/>
          <w:szCs w:val="20"/>
        </w:rPr>
        <w:t xml:space="preserve"> (Eds.), </w:t>
      </w:r>
      <w:r w:rsidRPr="00A64B4B">
        <w:rPr>
          <w:rFonts w:ascii="Arial" w:hAnsi="Arial" w:cs="Arial"/>
          <w:i/>
          <w:sz w:val="20"/>
          <w:szCs w:val="20"/>
        </w:rPr>
        <w:t xml:space="preserve">The Frontal Granular Cortex and </w:t>
      </w:r>
      <w:proofErr w:type="spellStart"/>
      <w:r w:rsidRPr="00A64B4B">
        <w:rPr>
          <w:rFonts w:ascii="Arial" w:hAnsi="Arial" w:cs="Arial"/>
          <w:i/>
          <w:sz w:val="20"/>
          <w:szCs w:val="20"/>
        </w:rPr>
        <w:t>Behavior</w:t>
      </w:r>
      <w:proofErr w:type="spellEnd"/>
      <w:r w:rsidRPr="00A64B4B">
        <w:rPr>
          <w:rFonts w:ascii="Arial" w:hAnsi="Arial" w:cs="Arial"/>
          <w:i/>
          <w:sz w:val="20"/>
          <w:szCs w:val="20"/>
        </w:rPr>
        <w:t xml:space="preserve"> </w:t>
      </w:r>
      <w:r w:rsidRPr="00A54520">
        <w:rPr>
          <w:rFonts w:ascii="Arial" w:hAnsi="Arial" w:cs="Arial"/>
          <w:sz w:val="20"/>
          <w:szCs w:val="20"/>
        </w:rPr>
        <w:t xml:space="preserve">(pp. 410–58). New York: McGraw Hill. </w:t>
      </w:r>
    </w:p>
    <w:p w:rsidR="007777D0" w:rsidRPr="00A54520" w:rsidRDefault="007777D0" w:rsidP="007777D0">
      <w:pPr>
        <w:rPr>
          <w:rFonts w:ascii="Arial" w:hAnsi="Arial" w:cs="Arial"/>
          <w:sz w:val="20"/>
          <w:szCs w:val="20"/>
        </w:rPr>
      </w:pPr>
    </w:p>
    <w:p w:rsidR="007777D0" w:rsidRPr="00A54520" w:rsidRDefault="007777D0" w:rsidP="007777D0">
      <w:pPr>
        <w:rPr>
          <w:rFonts w:ascii="Arial" w:hAnsi="Arial" w:cs="Arial"/>
          <w:sz w:val="20"/>
          <w:szCs w:val="20"/>
        </w:rPr>
      </w:pPr>
      <w:r w:rsidRPr="00A54520">
        <w:rPr>
          <w:rFonts w:ascii="Arial" w:hAnsi="Arial" w:cs="Arial"/>
          <w:sz w:val="20"/>
          <w:szCs w:val="20"/>
        </w:rPr>
        <w:lastRenderedPageBreak/>
        <w:t>Walsh K. W. (1985) </w:t>
      </w:r>
      <w:r w:rsidRPr="00A64B4B">
        <w:rPr>
          <w:rFonts w:ascii="Arial" w:hAnsi="Arial" w:cs="Arial"/>
          <w:i/>
          <w:sz w:val="20"/>
          <w:szCs w:val="20"/>
        </w:rPr>
        <w:t>Understanding Brain Damage: A Primer of Neuropsychological Evaluation</w:t>
      </w:r>
      <w:r w:rsidRPr="00A54520">
        <w:rPr>
          <w:rFonts w:ascii="Arial" w:hAnsi="Arial" w:cs="Arial"/>
          <w:sz w:val="20"/>
          <w:szCs w:val="20"/>
        </w:rPr>
        <w:t>. London: Longman Group Ltd.</w:t>
      </w:r>
    </w:p>
    <w:p w:rsidR="00E2687D" w:rsidRDefault="00E2687D" w:rsidP="002B4C17">
      <w:pPr>
        <w:rPr>
          <w:rFonts w:ascii="Times New Roman" w:hAnsi="Times New Roman"/>
          <w:sz w:val="21"/>
          <w:szCs w:val="21"/>
        </w:rPr>
      </w:pPr>
    </w:p>
    <w:p w:rsidR="00E2687D" w:rsidRPr="00D22C38" w:rsidRDefault="00E2687D" w:rsidP="002B4C17">
      <w:pPr>
        <w:rPr>
          <w:rFonts w:ascii="Times New Roman" w:hAnsi="Times New Roman"/>
          <w:sz w:val="21"/>
          <w:szCs w:val="21"/>
        </w:rPr>
      </w:pPr>
    </w:p>
    <w:sectPr w:rsidR="00E2687D" w:rsidRPr="00D22C38" w:rsidSect="00992823">
      <w:footerReference w:type="even" r:id="rId13"/>
      <w:footerReference w:type="default" r:id="rId14"/>
      <w:pgSz w:w="11906" w:h="16838"/>
      <w:pgMar w:top="709" w:right="792" w:bottom="907" w:left="1152" w:header="706"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C0" w:rsidRDefault="00FD1FC0">
      <w:r>
        <w:separator/>
      </w:r>
    </w:p>
  </w:endnote>
  <w:endnote w:type="continuationSeparator" w:id="0">
    <w:p w:rsidR="00FD1FC0" w:rsidRDefault="00FD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37" w:rsidRDefault="00CA7C37" w:rsidP="00252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C37" w:rsidRDefault="00CA7C37" w:rsidP="00AA4E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CE" w:rsidRPr="006B13CE" w:rsidRDefault="006B13CE">
    <w:pPr>
      <w:pStyle w:val="Footer"/>
      <w:jc w:val="right"/>
      <w:rPr>
        <w:rFonts w:ascii="Arial" w:hAnsi="Arial" w:cs="Arial"/>
        <w:sz w:val="16"/>
        <w:szCs w:val="16"/>
      </w:rPr>
    </w:pPr>
    <w:r w:rsidRPr="006B13CE">
      <w:rPr>
        <w:rFonts w:ascii="Arial" w:hAnsi="Arial" w:cs="Arial"/>
        <w:sz w:val="16"/>
        <w:szCs w:val="16"/>
      </w:rPr>
      <w:t xml:space="preserve">Page </w:t>
    </w:r>
    <w:r w:rsidRPr="006B13CE">
      <w:rPr>
        <w:rFonts w:ascii="Arial" w:hAnsi="Arial" w:cs="Arial"/>
        <w:b/>
        <w:bCs/>
        <w:sz w:val="16"/>
        <w:szCs w:val="16"/>
      </w:rPr>
      <w:fldChar w:fldCharType="begin"/>
    </w:r>
    <w:r w:rsidRPr="006B13CE">
      <w:rPr>
        <w:rFonts w:ascii="Arial" w:hAnsi="Arial" w:cs="Arial"/>
        <w:b/>
        <w:bCs/>
        <w:sz w:val="16"/>
        <w:szCs w:val="16"/>
      </w:rPr>
      <w:instrText xml:space="preserve"> PAGE </w:instrText>
    </w:r>
    <w:r w:rsidRPr="006B13CE">
      <w:rPr>
        <w:rFonts w:ascii="Arial" w:hAnsi="Arial" w:cs="Arial"/>
        <w:b/>
        <w:bCs/>
        <w:sz w:val="16"/>
        <w:szCs w:val="16"/>
      </w:rPr>
      <w:fldChar w:fldCharType="separate"/>
    </w:r>
    <w:r w:rsidR="00E73D3B">
      <w:rPr>
        <w:rFonts w:ascii="Arial" w:hAnsi="Arial" w:cs="Arial"/>
        <w:b/>
        <w:bCs/>
        <w:noProof/>
        <w:sz w:val="16"/>
        <w:szCs w:val="16"/>
      </w:rPr>
      <w:t>1</w:t>
    </w:r>
    <w:r w:rsidRPr="006B13CE">
      <w:rPr>
        <w:rFonts w:ascii="Arial" w:hAnsi="Arial" w:cs="Arial"/>
        <w:b/>
        <w:bCs/>
        <w:sz w:val="16"/>
        <w:szCs w:val="16"/>
      </w:rPr>
      <w:fldChar w:fldCharType="end"/>
    </w:r>
    <w:r w:rsidRPr="006B13CE">
      <w:rPr>
        <w:rFonts w:ascii="Arial" w:hAnsi="Arial" w:cs="Arial"/>
        <w:sz w:val="16"/>
        <w:szCs w:val="16"/>
      </w:rPr>
      <w:t xml:space="preserve"> of </w:t>
    </w:r>
    <w:r w:rsidRPr="006B13CE">
      <w:rPr>
        <w:rFonts w:ascii="Arial" w:hAnsi="Arial" w:cs="Arial"/>
        <w:b/>
        <w:bCs/>
        <w:sz w:val="16"/>
        <w:szCs w:val="16"/>
      </w:rPr>
      <w:fldChar w:fldCharType="begin"/>
    </w:r>
    <w:r w:rsidRPr="006B13CE">
      <w:rPr>
        <w:rFonts w:ascii="Arial" w:hAnsi="Arial" w:cs="Arial"/>
        <w:b/>
        <w:bCs/>
        <w:sz w:val="16"/>
        <w:szCs w:val="16"/>
      </w:rPr>
      <w:instrText xml:space="preserve"> NUMPAGES  </w:instrText>
    </w:r>
    <w:r w:rsidRPr="006B13CE">
      <w:rPr>
        <w:rFonts w:ascii="Arial" w:hAnsi="Arial" w:cs="Arial"/>
        <w:b/>
        <w:bCs/>
        <w:sz w:val="16"/>
        <w:szCs w:val="16"/>
      </w:rPr>
      <w:fldChar w:fldCharType="separate"/>
    </w:r>
    <w:r w:rsidR="00E73D3B">
      <w:rPr>
        <w:rFonts w:ascii="Arial" w:hAnsi="Arial" w:cs="Arial"/>
        <w:b/>
        <w:bCs/>
        <w:noProof/>
        <w:sz w:val="16"/>
        <w:szCs w:val="16"/>
      </w:rPr>
      <w:t>9</w:t>
    </w:r>
    <w:r w:rsidRPr="006B13CE">
      <w:rPr>
        <w:rFonts w:ascii="Arial" w:hAnsi="Arial" w:cs="Arial"/>
        <w:b/>
        <w:bCs/>
        <w:sz w:val="16"/>
        <w:szCs w:val="16"/>
      </w:rPr>
      <w:fldChar w:fldCharType="end"/>
    </w:r>
  </w:p>
  <w:p w:rsidR="00CA7C37" w:rsidRPr="00127B49" w:rsidRDefault="00CA7C37">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C0" w:rsidRDefault="00FD1FC0">
      <w:r>
        <w:separator/>
      </w:r>
    </w:p>
  </w:footnote>
  <w:footnote w:type="continuationSeparator" w:id="0">
    <w:p w:rsidR="00FD1FC0" w:rsidRDefault="00FD1FC0">
      <w:r>
        <w:continuationSeparator/>
      </w:r>
    </w:p>
  </w:footnote>
  <w:footnote w:id="1">
    <w:p w:rsidR="0096242E" w:rsidRDefault="0096242E" w:rsidP="00CC5F5F">
      <w:pPr>
        <w:rPr>
          <w:rStyle w:val="Hyperlink"/>
          <w:sz w:val="18"/>
          <w:szCs w:val="18"/>
        </w:rPr>
      </w:pPr>
      <w:r w:rsidRPr="00CC5F5F">
        <w:rPr>
          <w:rStyle w:val="FootnoteReference"/>
          <w:rFonts w:ascii="Arial" w:hAnsi="Arial" w:cs="Arial"/>
          <w:sz w:val="18"/>
          <w:szCs w:val="18"/>
        </w:rPr>
        <w:footnoteRef/>
      </w:r>
      <w:r w:rsidRPr="00CC5F5F">
        <w:rPr>
          <w:rFonts w:ascii="Arial" w:hAnsi="Arial" w:cs="Arial"/>
          <w:sz w:val="18"/>
          <w:szCs w:val="18"/>
        </w:rPr>
        <w:t xml:space="preserve"> </w:t>
      </w:r>
      <w:r w:rsidR="00CC5F5F" w:rsidRPr="00CC5F5F">
        <w:rPr>
          <w:rFonts w:ascii="Arial" w:hAnsi="Arial" w:cs="Arial"/>
          <w:sz w:val="18"/>
          <w:szCs w:val="18"/>
        </w:rPr>
        <w:t xml:space="preserve">Citation: this template is discussed in: George, M., &amp; Gilbert, S. (2018) </w:t>
      </w:r>
      <w:r w:rsidR="00CC5F5F" w:rsidRPr="00CC5F5F">
        <w:rPr>
          <w:rFonts w:ascii="Arial" w:hAnsi="Arial" w:cs="Arial"/>
          <w:i/>
          <w:sz w:val="18"/>
          <w:szCs w:val="18"/>
        </w:rPr>
        <w:t>Mental Capacity Act (2005) assessments: why everyone needs to know about the frontal lobe paradox.</w:t>
      </w:r>
      <w:r w:rsidR="00CC5F5F" w:rsidRPr="00CC5F5F">
        <w:rPr>
          <w:rFonts w:ascii="Arial" w:hAnsi="Arial" w:cs="Arial"/>
          <w:sz w:val="18"/>
          <w:szCs w:val="18"/>
        </w:rPr>
        <w:t xml:space="preserve"> The Neuropsychologist, 5, 55-66. </w:t>
      </w:r>
      <w:r w:rsidR="00CC5F5F" w:rsidRPr="00CC5F5F">
        <w:rPr>
          <w:rStyle w:val="Hyperlink"/>
          <w:sz w:val="18"/>
          <w:szCs w:val="18"/>
        </w:rPr>
        <w:t xml:space="preserve"> </w:t>
      </w:r>
    </w:p>
    <w:p w:rsidR="00CC5F5F" w:rsidRPr="00CC5F5F" w:rsidRDefault="00CC5F5F" w:rsidP="00CC5F5F">
      <w:pPr>
        <w:rPr>
          <w:rFonts w:ascii="Arial" w:hAnsi="Arial" w:cs="Arial"/>
          <w:color w:val="1A0DAB"/>
          <w:sz w:val="18"/>
          <w:szCs w:val="18"/>
          <w:u w:val="single"/>
        </w:rPr>
      </w:pPr>
    </w:p>
  </w:footnote>
  <w:footnote w:id="2">
    <w:p w:rsidR="00AE524C" w:rsidRPr="00CC5F5F" w:rsidRDefault="00AE524C" w:rsidP="00AE524C">
      <w:pPr>
        <w:rPr>
          <w:rFonts w:ascii="Arial" w:hAnsi="Arial" w:cs="Arial"/>
          <w:sz w:val="18"/>
          <w:szCs w:val="18"/>
        </w:rPr>
      </w:pPr>
      <w:r w:rsidRPr="00CC5F5F">
        <w:rPr>
          <w:rStyle w:val="FootnoteReference"/>
          <w:rFonts w:ascii="Arial" w:hAnsi="Arial" w:cs="Arial"/>
          <w:sz w:val="18"/>
          <w:szCs w:val="18"/>
        </w:rPr>
        <w:footnoteRef/>
      </w:r>
      <w:r w:rsidRPr="00CC5F5F">
        <w:rPr>
          <w:rFonts w:ascii="Arial" w:hAnsi="Arial" w:cs="Arial"/>
          <w:sz w:val="18"/>
          <w:szCs w:val="18"/>
        </w:rPr>
        <w:t xml:space="preserve"> People with damage to the frontal lobes of their brains and associated areas may over-estimate their adaptive functioning. Comparing their self-report with their performance in everyday life provides an indication of their levels of anticipatory ‘online’ awareness. </w:t>
      </w:r>
    </w:p>
    <w:p w:rsidR="00AE524C" w:rsidRDefault="00AE524C">
      <w:pPr>
        <w:pStyle w:val="FootnoteText"/>
      </w:pPr>
    </w:p>
  </w:footnote>
  <w:footnote w:id="3">
    <w:p w:rsidR="00FF7EC2" w:rsidRDefault="00FF7EC2" w:rsidP="00FF7EC2">
      <w:pPr>
        <w:pStyle w:val="FootnoteText"/>
        <w:spacing w:after="40"/>
      </w:pPr>
      <w:r>
        <w:rPr>
          <w:rStyle w:val="FootnoteReference"/>
        </w:rPr>
        <w:footnoteRef/>
      </w:r>
      <w:r>
        <w:t xml:space="preserve"> </w:t>
      </w:r>
      <w:r w:rsidR="0028563E">
        <w:rPr>
          <w:rFonts w:ascii="Arial" w:hAnsi="Arial" w:cs="Arial"/>
          <w:sz w:val="18"/>
          <w:szCs w:val="18"/>
        </w:rPr>
        <w:t>The person’s</w:t>
      </w:r>
      <w:r w:rsidRPr="00FE26CB">
        <w:rPr>
          <w:rFonts w:ascii="Arial" w:hAnsi="Arial" w:cs="Arial"/>
          <w:sz w:val="18"/>
          <w:szCs w:val="18"/>
        </w:rPr>
        <w:t xml:space="preserve"> self-report should be compared with </w:t>
      </w:r>
      <w:r>
        <w:rPr>
          <w:rFonts w:ascii="Arial" w:hAnsi="Arial" w:cs="Arial"/>
          <w:sz w:val="18"/>
          <w:szCs w:val="18"/>
        </w:rPr>
        <w:t xml:space="preserve">their observed </w:t>
      </w:r>
      <w:r w:rsidRPr="00FE26CB">
        <w:rPr>
          <w:rFonts w:ascii="Arial" w:hAnsi="Arial" w:cs="Arial"/>
          <w:sz w:val="18"/>
          <w:szCs w:val="18"/>
        </w:rPr>
        <w:t>functional performance</w:t>
      </w:r>
      <w:r>
        <w:rPr>
          <w:rFonts w:ascii="Arial" w:hAnsi="Arial" w:cs="Arial"/>
          <w:sz w:val="18"/>
          <w:szCs w:val="18"/>
        </w:rPr>
        <w:t xml:space="preserve"> in everyday life. This e</w:t>
      </w:r>
      <w:r w:rsidRPr="00FE26CB">
        <w:rPr>
          <w:rFonts w:ascii="Arial" w:hAnsi="Arial" w:cs="Arial"/>
          <w:sz w:val="18"/>
          <w:szCs w:val="18"/>
        </w:rPr>
        <w:t xml:space="preserve">vidence </w:t>
      </w:r>
      <w:r>
        <w:rPr>
          <w:rFonts w:ascii="Arial" w:hAnsi="Arial" w:cs="Arial"/>
          <w:sz w:val="18"/>
          <w:szCs w:val="18"/>
        </w:rPr>
        <w:t>can</w:t>
      </w:r>
      <w:r w:rsidRPr="00FE26CB">
        <w:rPr>
          <w:rFonts w:ascii="Arial" w:hAnsi="Arial" w:cs="Arial"/>
          <w:sz w:val="18"/>
          <w:szCs w:val="18"/>
        </w:rPr>
        <w:t xml:space="preserve"> be provided by</w:t>
      </w:r>
      <w:r>
        <w:rPr>
          <w:rFonts w:ascii="Arial" w:hAnsi="Arial" w:cs="Arial"/>
          <w:sz w:val="18"/>
          <w:szCs w:val="18"/>
        </w:rPr>
        <w:t xml:space="preserve"> an</w:t>
      </w:r>
      <w:r w:rsidRPr="00FE26CB">
        <w:rPr>
          <w:rFonts w:ascii="Arial" w:hAnsi="Arial" w:cs="Arial"/>
          <w:sz w:val="18"/>
          <w:szCs w:val="18"/>
        </w:rPr>
        <w:t xml:space="preserve"> OT or other clinician and/ or family member/ supporter</w:t>
      </w:r>
      <w:r>
        <w:rPr>
          <w:rFonts w:ascii="Arial" w:hAnsi="Arial" w:cs="Arial"/>
          <w:sz w:val="18"/>
          <w:szCs w:val="18"/>
        </w:rPr>
        <w:t xml:space="preserve"> (Nice, 2018, p.23).</w:t>
      </w:r>
    </w:p>
  </w:footnote>
  <w:footnote w:id="4">
    <w:p w:rsidR="00875B9E" w:rsidRPr="0060047C" w:rsidRDefault="00875B9E" w:rsidP="00875B9E">
      <w:pPr>
        <w:pStyle w:val="FootnoteText"/>
        <w:rPr>
          <w:rFonts w:ascii="Arial" w:hAnsi="Arial" w:cs="Arial"/>
        </w:rPr>
      </w:pPr>
      <w:r w:rsidRPr="0060047C">
        <w:rPr>
          <w:rStyle w:val="FootnoteReference"/>
          <w:rFonts w:ascii="Arial" w:hAnsi="Arial" w:cs="Arial"/>
        </w:rPr>
        <w:footnoteRef/>
      </w:r>
      <w:r w:rsidRPr="0060047C">
        <w:rPr>
          <w:rFonts w:ascii="Arial" w:hAnsi="Arial" w:cs="Arial"/>
        </w:rPr>
        <w:t xml:space="preserve"> In many cases, it is helpfu</w:t>
      </w:r>
      <w:r w:rsidR="007E57E3">
        <w:rPr>
          <w:rFonts w:ascii="Arial" w:hAnsi="Arial" w:cs="Arial"/>
        </w:rPr>
        <w:t>l to complete a</w:t>
      </w:r>
      <w:r w:rsidR="006A3B20">
        <w:rPr>
          <w:rFonts w:ascii="Arial" w:hAnsi="Arial" w:cs="Arial"/>
        </w:rPr>
        <w:t xml:space="preserve"> multidisciplinary</w:t>
      </w:r>
      <w:r w:rsidR="007E57E3">
        <w:rPr>
          <w:rFonts w:ascii="Arial" w:hAnsi="Arial" w:cs="Arial"/>
        </w:rPr>
        <w:t xml:space="preserve"> risk assessment. Please see embedded example document. </w:t>
      </w:r>
    </w:p>
  </w:footnote>
  <w:footnote w:id="5">
    <w:p w:rsidR="00FE26CB" w:rsidRDefault="00FE26CB" w:rsidP="00E54E8F">
      <w:pPr>
        <w:pStyle w:val="FootnoteText"/>
        <w:spacing w:after="40"/>
      </w:pPr>
      <w:r>
        <w:rPr>
          <w:rStyle w:val="FootnoteReference"/>
        </w:rPr>
        <w:footnoteRef/>
      </w:r>
      <w:r>
        <w:t xml:space="preserve"> </w:t>
      </w:r>
      <w:r w:rsidR="0028563E">
        <w:rPr>
          <w:rFonts w:ascii="Arial" w:hAnsi="Arial" w:cs="Arial"/>
          <w:sz w:val="18"/>
          <w:szCs w:val="18"/>
        </w:rPr>
        <w:t>The person’s</w:t>
      </w:r>
      <w:r w:rsidRPr="00FE26CB">
        <w:rPr>
          <w:rFonts w:ascii="Arial" w:hAnsi="Arial" w:cs="Arial"/>
          <w:sz w:val="18"/>
          <w:szCs w:val="18"/>
        </w:rPr>
        <w:t xml:space="preserve"> self-report should be compared with </w:t>
      </w:r>
      <w:r>
        <w:rPr>
          <w:rFonts w:ascii="Arial" w:hAnsi="Arial" w:cs="Arial"/>
          <w:sz w:val="18"/>
          <w:szCs w:val="18"/>
        </w:rPr>
        <w:t xml:space="preserve">their </w:t>
      </w:r>
      <w:r w:rsidR="00C226F3">
        <w:rPr>
          <w:rFonts w:ascii="Arial" w:hAnsi="Arial" w:cs="Arial"/>
          <w:sz w:val="18"/>
          <w:szCs w:val="18"/>
        </w:rPr>
        <w:t xml:space="preserve">observed </w:t>
      </w:r>
      <w:r w:rsidR="00C226F3" w:rsidRPr="00FE26CB">
        <w:rPr>
          <w:rFonts w:ascii="Arial" w:hAnsi="Arial" w:cs="Arial"/>
          <w:sz w:val="18"/>
          <w:szCs w:val="18"/>
        </w:rPr>
        <w:t>functional</w:t>
      </w:r>
      <w:r w:rsidRPr="00FE26CB">
        <w:rPr>
          <w:rFonts w:ascii="Arial" w:hAnsi="Arial" w:cs="Arial"/>
          <w:sz w:val="18"/>
          <w:szCs w:val="18"/>
        </w:rPr>
        <w:t xml:space="preserve"> performance</w:t>
      </w:r>
      <w:r>
        <w:rPr>
          <w:rFonts w:ascii="Arial" w:hAnsi="Arial" w:cs="Arial"/>
          <w:sz w:val="18"/>
          <w:szCs w:val="18"/>
        </w:rPr>
        <w:t xml:space="preserve"> in everyday life. This e</w:t>
      </w:r>
      <w:r w:rsidRPr="00FE26CB">
        <w:rPr>
          <w:rFonts w:ascii="Arial" w:hAnsi="Arial" w:cs="Arial"/>
          <w:sz w:val="18"/>
          <w:szCs w:val="18"/>
        </w:rPr>
        <w:t xml:space="preserve">vidence </w:t>
      </w:r>
      <w:r>
        <w:rPr>
          <w:rFonts w:ascii="Arial" w:hAnsi="Arial" w:cs="Arial"/>
          <w:sz w:val="18"/>
          <w:szCs w:val="18"/>
        </w:rPr>
        <w:t>can</w:t>
      </w:r>
      <w:r w:rsidRPr="00FE26CB">
        <w:rPr>
          <w:rFonts w:ascii="Arial" w:hAnsi="Arial" w:cs="Arial"/>
          <w:sz w:val="18"/>
          <w:szCs w:val="18"/>
        </w:rPr>
        <w:t xml:space="preserve"> be provided by</w:t>
      </w:r>
      <w:r>
        <w:rPr>
          <w:rFonts w:ascii="Arial" w:hAnsi="Arial" w:cs="Arial"/>
          <w:sz w:val="18"/>
          <w:szCs w:val="18"/>
        </w:rPr>
        <w:t xml:space="preserve"> an</w:t>
      </w:r>
      <w:r w:rsidRPr="00FE26CB">
        <w:rPr>
          <w:rFonts w:ascii="Arial" w:hAnsi="Arial" w:cs="Arial"/>
          <w:sz w:val="18"/>
          <w:szCs w:val="18"/>
        </w:rPr>
        <w:t xml:space="preserve"> OT or other clinician and/ or family member/ supporter</w:t>
      </w:r>
      <w:r>
        <w:rPr>
          <w:rFonts w:ascii="Arial" w:hAnsi="Arial" w:cs="Arial"/>
          <w:sz w:val="18"/>
          <w:szCs w:val="18"/>
        </w:rPr>
        <w:t xml:space="preserve"> (Nice, 2018, p.23)</w:t>
      </w:r>
      <w:r w:rsidR="00C226F3">
        <w:rPr>
          <w:rFonts w:ascii="Arial" w:hAnsi="Arial" w:cs="Arial"/>
          <w:sz w:val="18"/>
          <w:szCs w:val="18"/>
        </w:rPr>
        <w:t>.</w:t>
      </w:r>
    </w:p>
  </w:footnote>
  <w:footnote w:id="6">
    <w:p w:rsidR="0023398A" w:rsidRPr="002B4C17" w:rsidRDefault="0023398A">
      <w:pPr>
        <w:pStyle w:val="FootnoteText"/>
        <w:rPr>
          <w:sz w:val="18"/>
          <w:szCs w:val="18"/>
        </w:rPr>
      </w:pPr>
      <w:r w:rsidRPr="002B4C17">
        <w:rPr>
          <w:rStyle w:val="FootnoteReference"/>
          <w:sz w:val="18"/>
          <w:szCs w:val="18"/>
        </w:rPr>
        <w:footnoteRef/>
      </w:r>
      <w:r w:rsidRPr="002B4C17">
        <w:rPr>
          <w:sz w:val="18"/>
          <w:szCs w:val="18"/>
        </w:rPr>
        <w:t xml:space="preserve"> </w:t>
      </w:r>
      <w:r w:rsidRPr="002B4C17">
        <w:rPr>
          <w:rFonts w:ascii="Arial" w:hAnsi="Arial" w:cs="Arial"/>
          <w:sz w:val="18"/>
          <w:szCs w:val="18"/>
        </w:rPr>
        <w:t xml:space="preserve">Awareness of deficit: Is it online awareness? Is the person able to make </w:t>
      </w:r>
      <w:r w:rsidRPr="002B4C17">
        <w:rPr>
          <w:rFonts w:ascii="Arial" w:hAnsi="Arial" w:cs="Arial"/>
          <w:i/>
          <w:sz w:val="18"/>
          <w:szCs w:val="18"/>
        </w:rPr>
        <w:t>use</w:t>
      </w:r>
      <w:r w:rsidRPr="002B4C17">
        <w:rPr>
          <w:rFonts w:ascii="Arial" w:hAnsi="Arial" w:cs="Arial"/>
          <w:sz w:val="18"/>
          <w:szCs w:val="18"/>
        </w:rPr>
        <w:t xml:space="preserve"> of his or her awareness in the context of the deliberating? </w:t>
      </w:r>
      <w:proofErr w:type="gramStart"/>
      <w:r w:rsidRPr="002B4C17">
        <w:rPr>
          <w:rFonts w:ascii="Arial" w:hAnsi="Arial" w:cs="Arial"/>
          <w:sz w:val="18"/>
          <w:szCs w:val="18"/>
        </w:rPr>
        <w:t>(Owen et al., 2015).</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60A"/>
    <w:multiLevelType w:val="hybridMultilevel"/>
    <w:tmpl w:val="A4D064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5516FC"/>
    <w:multiLevelType w:val="hybridMultilevel"/>
    <w:tmpl w:val="7068BC2E"/>
    <w:lvl w:ilvl="0" w:tplc="F396793C">
      <w:start w:val="1"/>
      <w:numFmt w:val="bullet"/>
      <w:lvlText w:val=""/>
      <w:lvlJc w:val="left"/>
      <w:pPr>
        <w:ind w:left="227" w:hanging="227"/>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F4204"/>
    <w:multiLevelType w:val="hybridMultilevel"/>
    <w:tmpl w:val="E6E45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E321FE"/>
    <w:multiLevelType w:val="hybridMultilevel"/>
    <w:tmpl w:val="6D48E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8181F"/>
    <w:multiLevelType w:val="hybridMultilevel"/>
    <w:tmpl w:val="FFA85598"/>
    <w:lvl w:ilvl="0" w:tplc="A8020270">
      <w:start w:val="1"/>
      <w:numFmt w:val="bullet"/>
      <w:lvlText w:val=""/>
      <w:lvlJc w:val="left"/>
      <w:pPr>
        <w:tabs>
          <w:tab w:val="num" w:pos="284"/>
        </w:tabs>
        <w:ind w:left="284" w:hanging="284"/>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284F1D"/>
    <w:multiLevelType w:val="hybridMultilevel"/>
    <w:tmpl w:val="77F42B04"/>
    <w:lvl w:ilvl="0" w:tplc="08090011">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986C51"/>
    <w:multiLevelType w:val="hybridMultilevel"/>
    <w:tmpl w:val="9DFAF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1413A5"/>
    <w:multiLevelType w:val="hybridMultilevel"/>
    <w:tmpl w:val="07E2E42A"/>
    <w:lvl w:ilvl="0" w:tplc="9A5EB8EE">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A3E5452"/>
    <w:multiLevelType w:val="hybridMultilevel"/>
    <w:tmpl w:val="1D26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510ED"/>
    <w:multiLevelType w:val="hybridMultilevel"/>
    <w:tmpl w:val="F996B17C"/>
    <w:lvl w:ilvl="0" w:tplc="9AB0B706">
      <w:start w:val="1"/>
      <w:numFmt w:val="bullet"/>
      <w:lvlText w:val=""/>
      <w:lvlJc w:val="left"/>
      <w:pPr>
        <w:tabs>
          <w:tab w:val="num" w:pos="338"/>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C266A13"/>
    <w:multiLevelType w:val="hybridMultilevel"/>
    <w:tmpl w:val="645ED32C"/>
    <w:lvl w:ilvl="0" w:tplc="3E56FAA0">
      <w:start w:val="1"/>
      <w:numFmt w:val="bullet"/>
      <w:lvlText w:val=""/>
      <w:lvlJc w:val="left"/>
      <w:pPr>
        <w:tabs>
          <w:tab w:val="num" w:pos="51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336463"/>
    <w:multiLevelType w:val="hybridMultilevel"/>
    <w:tmpl w:val="D294FB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98D0E9B"/>
    <w:multiLevelType w:val="hybridMultilevel"/>
    <w:tmpl w:val="CC9CFC64"/>
    <w:lvl w:ilvl="0" w:tplc="85209C1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8367CB"/>
    <w:multiLevelType w:val="hybridMultilevel"/>
    <w:tmpl w:val="4906B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3F1963E0"/>
    <w:multiLevelType w:val="hybridMultilevel"/>
    <w:tmpl w:val="F66E7CDA"/>
    <w:lvl w:ilvl="0" w:tplc="CC186DE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1B29E4"/>
    <w:multiLevelType w:val="hybridMultilevel"/>
    <w:tmpl w:val="8514DCFC"/>
    <w:lvl w:ilvl="0" w:tplc="9AB0B706">
      <w:start w:val="1"/>
      <w:numFmt w:val="bullet"/>
      <w:lvlText w:val=""/>
      <w:lvlJc w:val="left"/>
      <w:pPr>
        <w:tabs>
          <w:tab w:val="num" w:pos="458"/>
        </w:tabs>
        <w:ind w:left="48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16">
    <w:nsid w:val="49EB10CE"/>
    <w:multiLevelType w:val="hybridMultilevel"/>
    <w:tmpl w:val="CCBA98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5584BA0"/>
    <w:multiLevelType w:val="hybridMultilevel"/>
    <w:tmpl w:val="D8CA3FD2"/>
    <w:lvl w:ilvl="0" w:tplc="3E56FAA0">
      <w:start w:val="1"/>
      <w:numFmt w:val="bullet"/>
      <w:lvlText w:val=""/>
      <w:lvlJc w:val="left"/>
      <w:pPr>
        <w:tabs>
          <w:tab w:val="num" w:pos="87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62F035D"/>
    <w:multiLevelType w:val="hybridMultilevel"/>
    <w:tmpl w:val="67C46172"/>
    <w:lvl w:ilvl="0" w:tplc="9AB0B706">
      <w:start w:val="1"/>
      <w:numFmt w:val="bullet"/>
      <w:lvlText w:val=""/>
      <w:lvlJc w:val="left"/>
      <w:pPr>
        <w:tabs>
          <w:tab w:val="num" w:pos="338"/>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9">
    <w:nsid w:val="631A2BDF"/>
    <w:multiLevelType w:val="hybridMultilevel"/>
    <w:tmpl w:val="6C30FF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64961E21"/>
    <w:multiLevelType w:val="hybridMultilevel"/>
    <w:tmpl w:val="11404A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5C927B1"/>
    <w:multiLevelType w:val="hybridMultilevel"/>
    <w:tmpl w:val="DD9673B8"/>
    <w:lvl w:ilvl="0" w:tplc="3E56FAA0">
      <w:start w:val="1"/>
      <w:numFmt w:val="bullet"/>
      <w:lvlText w:val=""/>
      <w:lvlJc w:val="left"/>
      <w:pPr>
        <w:tabs>
          <w:tab w:val="num" w:pos="51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733071"/>
    <w:multiLevelType w:val="hybridMultilevel"/>
    <w:tmpl w:val="2FE61434"/>
    <w:lvl w:ilvl="0" w:tplc="A4C0CAF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353341"/>
    <w:multiLevelType w:val="hybridMultilevel"/>
    <w:tmpl w:val="1926080E"/>
    <w:lvl w:ilvl="0" w:tplc="75F81E94">
      <w:start w:val="1"/>
      <w:numFmt w:val="bullet"/>
      <w:lvlText w:val=""/>
      <w:lvlJc w:val="left"/>
      <w:pPr>
        <w:ind w:left="360" w:hanging="360"/>
      </w:pPr>
      <w:rPr>
        <w:rFonts w:ascii="Symbol" w:hAnsi="Symbol" w:hint="default"/>
        <w:color w:val="7F7F7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733A3D6D"/>
    <w:multiLevelType w:val="hybridMultilevel"/>
    <w:tmpl w:val="D026C9F6"/>
    <w:lvl w:ilvl="0" w:tplc="DD965D1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40E1489"/>
    <w:multiLevelType w:val="hybridMultilevel"/>
    <w:tmpl w:val="CC9CFC64"/>
    <w:lvl w:ilvl="0" w:tplc="85209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59548D"/>
    <w:multiLevelType w:val="hybridMultilevel"/>
    <w:tmpl w:val="0C58D142"/>
    <w:lvl w:ilvl="0" w:tplc="6D9A4246">
      <w:start w:val="1"/>
      <w:numFmt w:val="bullet"/>
      <w:lvlText w:val=""/>
      <w:lvlJc w:val="left"/>
      <w:pPr>
        <w:ind w:left="227" w:hanging="227"/>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4ED0281"/>
    <w:multiLevelType w:val="hybridMultilevel"/>
    <w:tmpl w:val="A1A0FF54"/>
    <w:lvl w:ilvl="0" w:tplc="A8020270">
      <w:start w:val="1"/>
      <w:numFmt w:val="bullet"/>
      <w:lvlText w:val=""/>
      <w:lvlJc w:val="left"/>
      <w:pPr>
        <w:tabs>
          <w:tab w:val="num" w:pos="284"/>
        </w:tabs>
        <w:ind w:left="284" w:hanging="284"/>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F0A757C"/>
    <w:multiLevelType w:val="hybridMultilevel"/>
    <w:tmpl w:val="EDB6F770"/>
    <w:lvl w:ilvl="0" w:tplc="2B663892">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21"/>
  </w:num>
  <w:num w:numId="5">
    <w:abstractNumId w:val="15"/>
  </w:num>
  <w:num w:numId="6">
    <w:abstractNumId w:val="9"/>
  </w:num>
  <w:num w:numId="7">
    <w:abstractNumId w:val="11"/>
  </w:num>
  <w:num w:numId="8">
    <w:abstractNumId w:val="18"/>
  </w:num>
  <w:num w:numId="9">
    <w:abstractNumId w:val="2"/>
  </w:num>
  <w:num w:numId="10">
    <w:abstractNumId w:val="23"/>
  </w:num>
  <w:num w:numId="11">
    <w:abstractNumId w:val="19"/>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num>
  <w:num w:numId="15">
    <w:abstractNumId w:val="27"/>
  </w:num>
  <w:num w:numId="16">
    <w:abstractNumId w:val="4"/>
  </w:num>
  <w:num w:numId="17">
    <w:abstractNumId w:val="8"/>
  </w:num>
  <w:num w:numId="18">
    <w:abstractNumId w:val="14"/>
  </w:num>
  <w:num w:numId="19">
    <w:abstractNumId w:val="7"/>
  </w:num>
  <w:num w:numId="20">
    <w:abstractNumId w:val="3"/>
  </w:num>
  <w:num w:numId="21">
    <w:abstractNumId w:val="6"/>
  </w:num>
  <w:num w:numId="22">
    <w:abstractNumId w:val="12"/>
  </w:num>
  <w:num w:numId="23">
    <w:abstractNumId w:val="25"/>
  </w:num>
  <w:num w:numId="24">
    <w:abstractNumId w:val="5"/>
  </w:num>
  <w:num w:numId="25">
    <w:abstractNumId w:val="22"/>
  </w:num>
  <w:num w:numId="26">
    <w:abstractNumId w:val="28"/>
  </w:num>
  <w:num w:numId="27">
    <w:abstractNumId w:val="26"/>
  </w:num>
  <w:num w:numId="28">
    <w:abstractNumId w:val="1"/>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29"/>
    <w:rsid w:val="000047D0"/>
    <w:rsid w:val="0000596B"/>
    <w:rsid w:val="00013CC1"/>
    <w:rsid w:val="00015F09"/>
    <w:rsid w:val="00017AB1"/>
    <w:rsid w:val="00023708"/>
    <w:rsid w:val="00025B1B"/>
    <w:rsid w:val="00030F5C"/>
    <w:rsid w:val="0003152D"/>
    <w:rsid w:val="00031FC3"/>
    <w:rsid w:val="000373DA"/>
    <w:rsid w:val="0004407C"/>
    <w:rsid w:val="0005071A"/>
    <w:rsid w:val="00054E72"/>
    <w:rsid w:val="00057152"/>
    <w:rsid w:val="00067852"/>
    <w:rsid w:val="00067D59"/>
    <w:rsid w:val="000706D9"/>
    <w:rsid w:val="00073D25"/>
    <w:rsid w:val="00073E3D"/>
    <w:rsid w:val="00074F92"/>
    <w:rsid w:val="0007588E"/>
    <w:rsid w:val="00082847"/>
    <w:rsid w:val="00091E13"/>
    <w:rsid w:val="00094D46"/>
    <w:rsid w:val="000971C3"/>
    <w:rsid w:val="000A355F"/>
    <w:rsid w:val="000A46AC"/>
    <w:rsid w:val="000A7B15"/>
    <w:rsid w:val="000A7C35"/>
    <w:rsid w:val="000B0D35"/>
    <w:rsid w:val="000B4B66"/>
    <w:rsid w:val="000D0B1A"/>
    <w:rsid w:val="000D0E64"/>
    <w:rsid w:val="000D1163"/>
    <w:rsid w:val="000D1AB7"/>
    <w:rsid w:val="000D210E"/>
    <w:rsid w:val="000D3122"/>
    <w:rsid w:val="000D5ADC"/>
    <w:rsid w:val="000D7089"/>
    <w:rsid w:val="000E03D9"/>
    <w:rsid w:val="000E7DFF"/>
    <w:rsid w:val="000F4DF1"/>
    <w:rsid w:val="000F529C"/>
    <w:rsid w:val="000F65ED"/>
    <w:rsid w:val="00101D1C"/>
    <w:rsid w:val="001057D4"/>
    <w:rsid w:val="00106DDA"/>
    <w:rsid w:val="001075D4"/>
    <w:rsid w:val="00112A9F"/>
    <w:rsid w:val="00117E0E"/>
    <w:rsid w:val="001263AB"/>
    <w:rsid w:val="00127B49"/>
    <w:rsid w:val="0013342B"/>
    <w:rsid w:val="001340BA"/>
    <w:rsid w:val="001365F1"/>
    <w:rsid w:val="00137028"/>
    <w:rsid w:val="001422CB"/>
    <w:rsid w:val="001457F9"/>
    <w:rsid w:val="001470A8"/>
    <w:rsid w:val="001473A6"/>
    <w:rsid w:val="00147604"/>
    <w:rsid w:val="00147B4C"/>
    <w:rsid w:val="00153DB5"/>
    <w:rsid w:val="0015418C"/>
    <w:rsid w:val="00154486"/>
    <w:rsid w:val="00154A4D"/>
    <w:rsid w:val="00157DB0"/>
    <w:rsid w:val="001606CB"/>
    <w:rsid w:val="00160BCF"/>
    <w:rsid w:val="00160D39"/>
    <w:rsid w:val="00170312"/>
    <w:rsid w:val="001704B1"/>
    <w:rsid w:val="00171A9C"/>
    <w:rsid w:val="00173B96"/>
    <w:rsid w:val="00175F1F"/>
    <w:rsid w:val="00177B17"/>
    <w:rsid w:val="00180542"/>
    <w:rsid w:val="00181860"/>
    <w:rsid w:val="00186FA8"/>
    <w:rsid w:val="00190E06"/>
    <w:rsid w:val="0019125B"/>
    <w:rsid w:val="00196A5F"/>
    <w:rsid w:val="001A2FB7"/>
    <w:rsid w:val="001B1093"/>
    <w:rsid w:val="001B11BB"/>
    <w:rsid w:val="001B6921"/>
    <w:rsid w:val="001C195A"/>
    <w:rsid w:val="001C3E41"/>
    <w:rsid w:val="001C5023"/>
    <w:rsid w:val="001C502F"/>
    <w:rsid w:val="001D23B1"/>
    <w:rsid w:val="001D2C21"/>
    <w:rsid w:val="001D3908"/>
    <w:rsid w:val="001D43A7"/>
    <w:rsid w:val="001D5B16"/>
    <w:rsid w:val="001E0820"/>
    <w:rsid w:val="001F46F8"/>
    <w:rsid w:val="001F510B"/>
    <w:rsid w:val="001F709D"/>
    <w:rsid w:val="002019BE"/>
    <w:rsid w:val="002024EC"/>
    <w:rsid w:val="00203BA3"/>
    <w:rsid w:val="002058FA"/>
    <w:rsid w:val="00206D74"/>
    <w:rsid w:val="002075AF"/>
    <w:rsid w:val="00212A80"/>
    <w:rsid w:val="002174ED"/>
    <w:rsid w:val="00222ED9"/>
    <w:rsid w:val="00225A90"/>
    <w:rsid w:val="0023089F"/>
    <w:rsid w:val="00232978"/>
    <w:rsid w:val="002332C7"/>
    <w:rsid w:val="0023398A"/>
    <w:rsid w:val="00234612"/>
    <w:rsid w:val="00234B01"/>
    <w:rsid w:val="0024071E"/>
    <w:rsid w:val="002424DB"/>
    <w:rsid w:val="00247C70"/>
    <w:rsid w:val="0025108B"/>
    <w:rsid w:val="00252803"/>
    <w:rsid w:val="00252B94"/>
    <w:rsid w:val="00252C83"/>
    <w:rsid w:val="00252D56"/>
    <w:rsid w:val="002542B0"/>
    <w:rsid w:val="002602A7"/>
    <w:rsid w:val="00260FD1"/>
    <w:rsid w:val="002639FC"/>
    <w:rsid w:val="00264757"/>
    <w:rsid w:val="00270D88"/>
    <w:rsid w:val="002727EF"/>
    <w:rsid w:val="0028270C"/>
    <w:rsid w:val="0028373C"/>
    <w:rsid w:val="0028486A"/>
    <w:rsid w:val="00285476"/>
    <w:rsid w:val="0028563E"/>
    <w:rsid w:val="00287650"/>
    <w:rsid w:val="00294831"/>
    <w:rsid w:val="002958D2"/>
    <w:rsid w:val="00296E61"/>
    <w:rsid w:val="002B1586"/>
    <w:rsid w:val="002B4C17"/>
    <w:rsid w:val="002B57B0"/>
    <w:rsid w:val="002C36E2"/>
    <w:rsid w:val="002C4637"/>
    <w:rsid w:val="002C75F6"/>
    <w:rsid w:val="002C77FA"/>
    <w:rsid w:val="002D2813"/>
    <w:rsid w:val="002D2885"/>
    <w:rsid w:val="002D2AAB"/>
    <w:rsid w:val="002D3F88"/>
    <w:rsid w:val="002D7857"/>
    <w:rsid w:val="002E010F"/>
    <w:rsid w:val="002E2939"/>
    <w:rsid w:val="002E2C98"/>
    <w:rsid w:val="002E5B98"/>
    <w:rsid w:val="002F0EC0"/>
    <w:rsid w:val="002F2FC5"/>
    <w:rsid w:val="002F5139"/>
    <w:rsid w:val="00300B55"/>
    <w:rsid w:val="00302365"/>
    <w:rsid w:val="00302F47"/>
    <w:rsid w:val="003123B9"/>
    <w:rsid w:val="0031323E"/>
    <w:rsid w:val="00316712"/>
    <w:rsid w:val="00316885"/>
    <w:rsid w:val="003200AA"/>
    <w:rsid w:val="00323978"/>
    <w:rsid w:val="003257C1"/>
    <w:rsid w:val="00331D7B"/>
    <w:rsid w:val="00332AE7"/>
    <w:rsid w:val="00333672"/>
    <w:rsid w:val="00334A1D"/>
    <w:rsid w:val="003357A5"/>
    <w:rsid w:val="00340358"/>
    <w:rsid w:val="003404B1"/>
    <w:rsid w:val="0034056B"/>
    <w:rsid w:val="003417AC"/>
    <w:rsid w:val="00341AE3"/>
    <w:rsid w:val="00342733"/>
    <w:rsid w:val="0034381C"/>
    <w:rsid w:val="003443F3"/>
    <w:rsid w:val="003462E1"/>
    <w:rsid w:val="003479B3"/>
    <w:rsid w:val="00356906"/>
    <w:rsid w:val="00380BCE"/>
    <w:rsid w:val="00381628"/>
    <w:rsid w:val="0038231E"/>
    <w:rsid w:val="00384ECD"/>
    <w:rsid w:val="00396961"/>
    <w:rsid w:val="00397BDA"/>
    <w:rsid w:val="00397C3C"/>
    <w:rsid w:val="00397FC7"/>
    <w:rsid w:val="003A2B65"/>
    <w:rsid w:val="003A38A0"/>
    <w:rsid w:val="003A4E15"/>
    <w:rsid w:val="003A50A0"/>
    <w:rsid w:val="003B4EEB"/>
    <w:rsid w:val="003B4F11"/>
    <w:rsid w:val="003C2246"/>
    <w:rsid w:val="003C376F"/>
    <w:rsid w:val="003C4B6F"/>
    <w:rsid w:val="003C5970"/>
    <w:rsid w:val="003C68FE"/>
    <w:rsid w:val="003D381F"/>
    <w:rsid w:val="003D7007"/>
    <w:rsid w:val="003D7B9F"/>
    <w:rsid w:val="003E1187"/>
    <w:rsid w:val="003E28B7"/>
    <w:rsid w:val="003E3A5F"/>
    <w:rsid w:val="003E6611"/>
    <w:rsid w:val="003F01F4"/>
    <w:rsid w:val="003F096E"/>
    <w:rsid w:val="003F376C"/>
    <w:rsid w:val="003F6029"/>
    <w:rsid w:val="00412337"/>
    <w:rsid w:val="004132E1"/>
    <w:rsid w:val="0041340D"/>
    <w:rsid w:val="0041537E"/>
    <w:rsid w:val="004162DC"/>
    <w:rsid w:val="00421EFB"/>
    <w:rsid w:val="004265BE"/>
    <w:rsid w:val="00426B57"/>
    <w:rsid w:val="00431543"/>
    <w:rsid w:val="0043275D"/>
    <w:rsid w:val="00434E2D"/>
    <w:rsid w:val="004350BC"/>
    <w:rsid w:val="004418F9"/>
    <w:rsid w:val="004434B8"/>
    <w:rsid w:val="004455B9"/>
    <w:rsid w:val="00445CAB"/>
    <w:rsid w:val="0045145D"/>
    <w:rsid w:val="00451D49"/>
    <w:rsid w:val="00454728"/>
    <w:rsid w:val="004571EE"/>
    <w:rsid w:val="004608C0"/>
    <w:rsid w:val="00462855"/>
    <w:rsid w:val="00466086"/>
    <w:rsid w:val="00470D6A"/>
    <w:rsid w:val="00470DC9"/>
    <w:rsid w:val="00476FFD"/>
    <w:rsid w:val="004830F3"/>
    <w:rsid w:val="00484BBE"/>
    <w:rsid w:val="0048532B"/>
    <w:rsid w:val="00485586"/>
    <w:rsid w:val="00486B63"/>
    <w:rsid w:val="0049050A"/>
    <w:rsid w:val="00490833"/>
    <w:rsid w:val="00496BE6"/>
    <w:rsid w:val="004A2B3E"/>
    <w:rsid w:val="004A6E5E"/>
    <w:rsid w:val="004A6F76"/>
    <w:rsid w:val="004B291D"/>
    <w:rsid w:val="004B2FAD"/>
    <w:rsid w:val="004B33E7"/>
    <w:rsid w:val="004B5962"/>
    <w:rsid w:val="004B73FD"/>
    <w:rsid w:val="004B7EC2"/>
    <w:rsid w:val="004C1A38"/>
    <w:rsid w:val="004C22DF"/>
    <w:rsid w:val="004C59BB"/>
    <w:rsid w:val="004D0313"/>
    <w:rsid w:val="004D4040"/>
    <w:rsid w:val="004D6588"/>
    <w:rsid w:val="004D7DA1"/>
    <w:rsid w:val="004E109F"/>
    <w:rsid w:val="004E39F1"/>
    <w:rsid w:val="004E6250"/>
    <w:rsid w:val="004F05D7"/>
    <w:rsid w:val="004F3D53"/>
    <w:rsid w:val="005006AE"/>
    <w:rsid w:val="00511CBE"/>
    <w:rsid w:val="00513806"/>
    <w:rsid w:val="0051472A"/>
    <w:rsid w:val="00514773"/>
    <w:rsid w:val="005322EF"/>
    <w:rsid w:val="00535216"/>
    <w:rsid w:val="00553CBE"/>
    <w:rsid w:val="005560AD"/>
    <w:rsid w:val="00563271"/>
    <w:rsid w:val="00565325"/>
    <w:rsid w:val="00565EF6"/>
    <w:rsid w:val="0056699C"/>
    <w:rsid w:val="00567953"/>
    <w:rsid w:val="005732B8"/>
    <w:rsid w:val="005743BC"/>
    <w:rsid w:val="00575138"/>
    <w:rsid w:val="00581579"/>
    <w:rsid w:val="00584752"/>
    <w:rsid w:val="005859B1"/>
    <w:rsid w:val="00587855"/>
    <w:rsid w:val="00587FEC"/>
    <w:rsid w:val="0059572F"/>
    <w:rsid w:val="0059790D"/>
    <w:rsid w:val="005A4B3C"/>
    <w:rsid w:val="005B119C"/>
    <w:rsid w:val="005B13C9"/>
    <w:rsid w:val="005B6BF9"/>
    <w:rsid w:val="005C2D75"/>
    <w:rsid w:val="005C3111"/>
    <w:rsid w:val="005C53D2"/>
    <w:rsid w:val="005C5AC8"/>
    <w:rsid w:val="005C626F"/>
    <w:rsid w:val="005C7CC9"/>
    <w:rsid w:val="005D0EE5"/>
    <w:rsid w:val="005D2010"/>
    <w:rsid w:val="005D31F0"/>
    <w:rsid w:val="005D78F0"/>
    <w:rsid w:val="005E1A43"/>
    <w:rsid w:val="005E1A9E"/>
    <w:rsid w:val="005E5CFE"/>
    <w:rsid w:val="005E6374"/>
    <w:rsid w:val="005E6A87"/>
    <w:rsid w:val="005E7FA4"/>
    <w:rsid w:val="005F1764"/>
    <w:rsid w:val="005F1A34"/>
    <w:rsid w:val="005F2A11"/>
    <w:rsid w:val="005F6393"/>
    <w:rsid w:val="006002A6"/>
    <w:rsid w:val="0060047C"/>
    <w:rsid w:val="00602CA7"/>
    <w:rsid w:val="00605444"/>
    <w:rsid w:val="006055E3"/>
    <w:rsid w:val="00605EBC"/>
    <w:rsid w:val="00606A5C"/>
    <w:rsid w:val="00611593"/>
    <w:rsid w:val="006115BB"/>
    <w:rsid w:val="00613ECE"/>
    <w:rsid w:val="00614AF1"/>
    <w:rsid w:val="00615D1C"/>
    <w:rsid w:val="0061614A"/>
    <w:rsid w:val="00621016"/>
    <w:rsid w:val="00621A9D"/>
    <w:rsid w:val="0062303E"/>
    <w:rsid w:val="00623BFF"/>
    <w:rsid w:val="006254A5"/>
    <w:rsid w:val="006262FC"/>
    <w:rsid w:val="00631CA2"/>
    <w:rsid w:val="00632057"/>
    <w:rsid w:val="00634B39"/>
    <w:rsid w:val="006406A2"/>
    <w:rsid w:val="00641E38"/>
    <w:rsid w:val="00644A8D"/>
    <w:rsid w:val="0065174E"/>
    <w:rsid w:val="00652AA3"/>
    <w:rsid w:val="00655359"/>
    <w:rsid w:val="00661670"/>
    <w:rsid w:val="00667908"/>
    <w:rsid w:val="00670061"/>
    <w:rsid w:val="0067186F"/>
    <w:rsid w:val="00673D3F"/>
    <w:rsid w:val="00680631"/>
    <w:rsid w:val="00680CD8"/>
    <w:rsid w:val="00680F9A"/>
    <w:rsid w:val="006812C6"/>
    <w:rsid w:val="0068219E"/>
    <w:rsid w:val="00682A5C"/>
    <w:rsid w:val="00683BC0"/>
    <w:rsid w:val="006847CF"/>
    <w:rsid w:val="00684903"/>
    <w:rsid w:val="00684949"/>
    <w:rsid w:val="00687401"/>
    <w:rsid w:val="006878EF"/>
    <w:rsid w:val="00687BAF"/>
    <w:rsid w:val="00692791"/>
    <w:rsid w:val="00696838"/>
    <w:rsid w:val="006A36C5"/>
    <w:rsid w:val="006A3B20"/>
    <w:rsid w:val="006A7146"/>
    <w:rsid w:val="006A7623"/>
    <w:rsid w:val="006B111C"/>
    <w:rsid w:val="006B11AA"/>
    <w:rsid w:val="006B13CE"/>
    <w:rsid w:val="006B2DE8"/>
    <w:rsid w:val="006B5224"/>
    <w:rsid w:val="006C087D"/>
    <w:rsid w:val="006C37A2"/>
    <w:rsid w:val="006C3B28"/>
    <w:rsid w:val="006C7626"/>
    <w:rsid w:val="006D0178"/>
    <w:rsid w:val="006D0DD0"/>
    <w:rsid w:val="006D6DC7"/>
    <w:rsid w:val="006E1EF7"/>
    <w:rsid w:val="006E3848"/>
    <w:rsid w:val="006E3C4F"/>
    <w:rsid w:val="006E5ED6"/>
    <w:rsid w:val="006E73F3"/>
    <w:rsid w:val="006F08ED"/>
    <w:rsid w:val="006F2575"/>
    <w:rsid w:val="006F279F"/>
    <w:rsid w:val="006F5F5B"/>
    <w:rsid w:val="006F702C"/>
    <w:rsid w:val="006F79B3"/>
    <w:rsid w:val="00700EDA"/>
    <w:rsid w:val="0070400C"/>
    <w:rsid w:val="00705726"/>
    <w:rsid w:val="007101B2"/>
    <w:rsid w:val="00710289"/>
    <w:rsid w:val="00713713"/>
    <w:rsid w:val="00716D88"/>
    <w:rsid w:val="007202D8"/>
    <w:rsid w:val="0072038A"/>
    <w:rsid w:val="00721CFE"/>
    <w:rsid w:val="00723C09"/>
    <w:rsid w:val="007244E9"/>
    <w:rsid w:val="00730F0B"/>
    <w:rsid w:val="00731980"/>
    <w:rsid w:val="00733901"/>
    <w:rsid w:val="00733C52"/>
    <w:rsid w:val="00733F10"/>
    <w:rsid w:val="00734D67"/>
    <w:rsid w:val="007406D5"/>
    <w:rsid w:val="00741D5B"/>
    <w:rsid w:val="00746C1B"/>
    <w:rsid w:val="00750859"/>
    <w:rsid w:val="007519CD"/>
    <w:rsid w:val="00753AB2"/>
    <w:rsid w:val="007546F4"/>
    <w:rsid w:val="00755BA8"/>
    <w:rsid w:val="00757DD1"/>
    <w:rsid w:val="0076214A"/>
    <w:rsid w:val="0076401A"/>
    <w:rsid w:val="00765455"/>
    <w:rsid w:val="00765FAC"/>
    <w:rsid w:val="00766D12"/>
    <w:rsid w:val="00770236"/>
    <w:rsid w:val="007716C0"/>
    <w:rsid w:val="00773B8F"/>
    <w:rsid w:val="00774155"/>
    <w:rsid w:val="00774646"/>
    <w:rsid w:val="00775A5A"/>
    <w:rsid w:val="007777D0"/>
    <w:rsid w:val="00781ADA"/>
    <w:rsid w:val="00782402"/>
    <w:rsid w:val="0078679C"/>
    <w:rsid w:val="00786A77"/>
    <w:rsid w:val="00787760"/>
    <w:rsid w:val="0079392F"/>
    <w:rsid w:val="00797C61"/>
    <w:rsid w:val="00797EFE"/>
    <w:rsid w:val="007A1960"/>
    <w:rsid w:val="007B041C"/>
    <w:rsid w:val="007B36FA"/>
    <w:rsid w:val="007B45A1"/>
    <w:rsid w:val="007B7655"/>
    <w:rsid w:val="007C1099"/>
    <w:rsid w:val="007C1AA9"/>
    <w:rsid w:val="007C1BDD"/>
    <w:rsid w:val="007C20F6"/>
    <w:rsid w:val="007C2EBE"/>
    <w:rsid w:val="007C59A2"/>
    <w:rsid w:val="007C7313"/>
    <w:rsid w:val="007D079A"/>
    <w:rsid w:val="007D3C51"/>
    <w:rsid w:val="007D4091"/>
    <w:rsid w:val="007D5AED"/>
    <w:rsid w:val="007D618C"/>
    <w:rsid w:val="007D6448"/>
    <w:rsid w:val="007E57E3"/>
    <w:rsid w:val="007F3ECE"/>
    <w:rsid w:val="007F4980"/>
    <w:rsid w:val="007F51D3"/>
    <w:rsid w:val="007F6E13"/>
    <w:rsid w:val="00801DFE"/>
    <w:rsid w:val="008073A1"/>
    <w:rsid w:val="00811209"/>
    <w:rsid w:val="008118C4"/>
    <w:rsid w:val="008203B6"/>
    <w:rsid w:val="0082341E"/>
    <w:rsid w:val="00825AF8"/>
    <w:rsid w:val="00826B39"/>
    <w:rsid w:val="00833767"/>
    <w:rsid w:val="008501E5"/>
    <w:rsid w:val="00854356"/>
    <w:rsid w:val="00861036"/>
    <w:rsid w:val="0086358D"/>
    <w:rsid w:val="00865105"/>
    <w:rsid w:val="00865A5C"/>
    <w:rsid w:val="00865A95"/>
    <w:rsid w:val="00871B11"/>
    <w:rsid w:val="00873D8B"/>
    <w:rsid w:val="00875B9E"/>
    <w:rsid w:val="008816B1"/>
    <w:rsid w:val="0088185D"/>
    <w:rsid w:val="008821E4"/>
    <w:rsid w:val="008850D5"/>
    <w:rsid w:val="0089006F"/>
    <w:rsid w:val="00890724"/>
    <w:rsid w:val="00891FDF"/>
    <w:rsid w:val="00895A00"/>
    <w:rsid w:val="008972D6"/>
    <w:rsid w:val="008A01F1"/>
    <w:rsid w:val="008A1EF5"/>
    <w:rsid w:val="008A4657"/>
    <w:rsid w:val="008B204D"/>
    <w:rsid w:val="008B4681"/>
    <w:rsid w:val="008B4883"/>
    <w:rsid w:val="008B6F99"/>
    <w:rsid w:val="008B767D"/>
    <w:rsid w:val="008C0546"/>
    <w:rsid w:val="008C13DD"/>
    <w:rsid w:val="008C1498"/>
    <w:rsid w:val="008C2725"/>
    <w:rsid w:val="008C2F21"/>
    <w:rsid w:val="008C3986"/>
    <w:rsid w:val="008C55D4"/>
    <w:rsid w:val="008D2459"/>
    <w:rsid w:val="008D7610"/>
    <w:rsid w:val="008D7C95"/>
    <w:rsid w:val="008E1925"/>
    <w:rsid w:val="008E214B"/>
    <w:rsid w:val="008E4B88"/>
    <w:rsid w:val="008F2F36"/>
    <w:rsid w:val="008F5FB0"/>
    <w:rsid w:val="008F601F"/>
    <w:rsid w:val="0090422C"/>
    <w:rsid w:val="009079B4"/>
    <w:rsid w:val="00907C13"/>
    <w:rsid w:val="00920FC5"/>
    <w:rsid w:val="00924DE6"/>
    <w:rsid w:val="0092617A"/>
    <w:rsid w:val="00934A6C"/>
    <w:rsid w:val="00934ABA"/>
    <w:rsid w:val="00944656"/>
    <w:rsid w:val="00944750"/>
    <w:rsid w:val="009456E0"/>
    <w:rsid w:val="00950D06"/>
    <w:rsid w:val="0095378F"/>
    <w:rsid w:val="00957F8D"/>
    <w:rsid w:val="0096242E"/>
    <w:rsid w:val="00962772"/>
    <w:rsid w:val="00964A18"/>
    <w:rsid w:val="00966259"/>
    <w:rsid w:val="00966B41"/>
    <w:rsid w:val="00981769"/>
    <w:rsid w:val="00983CDC"/>
    <w:rsid w:val="0098470C"/>
    <w:rsid w:val="00985E04"/>
    <w:rsid w:val="009868B2"/>
    <w:rsid w:val="00992823"/>
    <w:rsid w:val="00992AB6"/>
    <w:rsid w:val="00994C34"/>
    <w:rsid w:val="00996CD5"/>
    <w:rsid w:val="009A0C66"/>
    <w:rsid w:val="009A2AF7"/>
    <w:rsid w:val="009B1D51"/>
    <w:rsid w:val="009B3D14"/>
    <w:rsid w:val="009B6554"/>
    <w:rsid w:val="009B7F11"/>
    <w:rsid w:val="009C266F"/>
    <w:rsid w:val="009C2B48"/>
    <w:rsid w:val="009D02C3"/>
    <w:rsid w:val="009D0C58"/>
    <w:rsid w:val="009D31BA"/>
    <w:rsid w:val="009D6907"/>
    <w:rsid w:val="009D6FB3"/>
    <w:rsid w:val="009E5A4C"/>
    <w:rsid w:val="009F2068"/>
    <w:rsid w:val="009F2476"/>
    <w:rsid w:val="009F7B27"/>
    <w:rsid w:val="00A005E0"/>
    <w:rsid w:val="00A030B7"/>
    <w:rsid w:val="00A05ADB"/>
    <w:rsid w:val="00A06DE8"/>
    <w:rsid w:val="00A071A0"/>
    <w:rsid w:val="00A11FE4"/>
    <w:rsid w:val="00A131F3"/>
    <w:rsid w:val="00A16BFF"/>
    <w:rsid w:val="00A232E3"/>
    <w:rsid w:val="00A25E6D"/>
    <w:rsid w:val="00A37A46"/>
    <w:rsid w:val="00A44CB6"/>
    <w:rsid w:val="00A46147"/>
    <w:rsid w:val="00A51A30"/>
    <w:rsid w:val="00A534AE"/>
    <w:rsid w:val="00A54520"/>
    <w:rsid w:val="00A56775"/>
    <w:rsid w:val="00A61DE4"/>
    <w:rsid w:val="00A639E1"/>
    <w:rsid w:val="00A64B4B"/>
    <w:rsid w:val="00A64B77"/>
    <w:rsid w:val="00A66645"/>
    <w:rsid w:val="00A72682"/>
    <w:rsid w:val="00A7493D"/>
    <w:rsid w:val="00A75526"/>
    <w:rsid w:val="00A827FF"/>
    <w:rsid w:val="00A84771"/>
    <w:rsid w:val="00A84A63"/>
    <w:rsid w:val="00A8633C"/>
    <w:rsid w:val="00A9213D"/>
    <w:rsid w:val="00A940D3"/>
    <w:rsid w:val="00A947D5"/>
    <w:rsid w:val="00AA4E59"/>
    <w:rsid w:val="00AB3105"/>
    <w:rsid w:val="00AB7664"/>
    <w:rsid w:val="00AC03E8"/>
    <w:rsid w:val="00AC0D3A"/>
    <w:rsid w:val="00AC2CCA"/>
    <w:rsid w:val="00AC2CF9"/>
    <w:rsid w:val="00AC3979"/>
    <w:rsid w:val="00AC49F3"/>
    <w:rsid w:val="00AC5AAC"/>
    <w:rsid w:val="00AD0461"/>
    <w:rsid w:val="00AD1270"/>
    <w:rsid w:val="00AD308C"/>
    <w:rsid w:val="00AD3A6B"/>
    <w:rsid w:val="00AE0826"/>
    <w:rsid w:val="00AE1429"/>
    <w:rsid w:val="00AE1EA4"/>
    <w:rsid w:val="00AE524C"/>
    <w:rsid w:val="00AE6322"/>
    <w:rsid w:val="00AE6972"/>
    <w:rsid w:val="00AF25ED"/>
    <w:rsid w:val="00AF3603"/>
    <w:rsid w:val="00AF53E4"/>
    <w:rsid w:val="00B051B5"/>
    <w:rsid w:val="00B0731A"/>
    <w:rsid w:val="00B14FC4"/>
    <w:rsid w:val="00B16107"/>
    <w:rsid w:val="00B1668E"/>
    <w:rsid w:val="00B17857"/>
    <w:rsid w:val="00B205BC"/>
    <w:rsid w:val="00B32F2B"/>
    <w:rsid w:val="00B332E2"/>
    <w:rsid w:val="00B35DB1"/>
    <w:rsid w:val="00B4046C"/>
    <w:rsid w:val="00B41F16"/>
    <w:rsid w:val="00B50DBB"/>
    <w:rsid w:val="00B5247C"/>
    <w:rsid w:val="00B53616"/>
    <w:rsid w:val="00B575D2"/>
    <w:rsid w:val="00B62126"/>
    <w:rsid w:val="00B65637"/>
    <w:rsid w:val="00B65EEE"/>
    <w:rsid w:val="00B66686"/>
    <w:rsid w:val="00B745BF"/>
    <w:rsid w:val="00B825E0"/>
    <w:rsid w:val="00B86C61"/>
    <w:rsid w:val="00B8741D"/>
    <w:rsid w:val="00B87423"/>
    <w:rsid w:val="00B93243"/>
    <w:rsid w:val="00B9416F"/>
    <w:rsid w:val="00BA62E9"/>
    <w:rsid w:val="00BA71CB"/>
    <w:rsid w:val="00BB0FA1"/>
    <w:rsid w:val="00BB1244"/>
    <w:rsid w:val="00BB3BF3"/>
    <w:rsid w:val="00BB6BEB"/>
    <w:rsid w:val="00BC33E9"/>
    <w:rsid w:val="00BC696C"/>
    <w:rsid w:val="00BC7399"/>
    <w:rsid w:val="00BD1DD2"/>
    <w:rsid w:val="00BD43E7"/>
    <w:rsid w:val="00BD55EE"/>
    <w:rsid w:val="00BD68ED"/>
    <w:rsid w:val="00BD7256"/>
    <w:rsid w:val="00BE16AF"/>
    <w:rsid w:val="00BE3383"/>
    <w:rsid w:val="00BF07AA"/>
    <w:rsid w:val="00BF16E7"/>
    <w:rsid w:val="00BF27DE"/>
    <w:rsid w:val="00BF753B"/>
    <w:rsid w:val="00C0267E"/>
    <w:rsid w:val="00C02F97"/>
    <w:rsid w:val="00C05AEE"/>
    <w:rsid w:val="00C0602F"/>
    <w:rsid w:val="00C06DDF"/>
    <w:rsid w:val="00C16B9F"/>
    <w:rsid w:val="00C226F3"/>
    <w:rsid w:val="00C262C6"/>
    <w:rsid w:val="00C27A55"/>
    <w:rsid w:val="00C27F9A"/>
    <w:rsid w:val="00C36920"/>
    <w:rsid w:val="00C36E77"/>
    <w:rsid w:val="00C40529"/>
    <w:rsid w:val="00C42BA3"/>
    <w:rsid w:val="00C453A7"/>
    <w:rsid w:val="00C52FC0"/>
    <w:rsid w:val="00C55425"/>
    <w:rsid w:val="00C56D0A"/>
    <w:rsid w:val="00C62238"/>
    <w:rsid w:val="00C66244"/>
    <w:rsid w:val="00C7096F"/>
    <w:rsid w:val="00C736B3"/>
    <w:rsid w:val="00C8534F"/>
    <w:rsid w:val="00C90D88"/>
    <w:rsid w:val="00C92143"/>
    <w:rsid w:val="00C930BB"/>
    <w:rsid w:val="00C93347"/>
    <w:rsid w:val="00C93B0C"/>
    <w:rsid w:val="00C95C98"/>
    <w:rsid w:val="00C96BE3"/>
    <w:rsid w:val="00CA1B1C"/>
    <w:rsid w:val="00CA3CB1"/>
    <w:rsid w:val="00CA4C00"/>
    <w:rsid w:val="00CA7C37"/>
    <w:rsid w:val="00CB007E"/>
    <w:rsid w:val="00CC0454"/>
    <w:rsid w:val="00CC5F5F"/>
    <w:rsid w:val="00CC6C9D"/>
    <w:rsid w:val="00CD3DCD"/>
    <w:rsid w:val="00CE5252"/>
    <w:rsid w:val="00CE5B3D"/>
    <w:rsid w:val="00CE5CFE"/>
    <w:rsid w:val="00CE75FF"/>
    <w:rsid w:val="00CF0BB5"/>
    <w:rsid w:val="00CF2079"/>
    <w:rsid w:val="00CF4519"/>
    <w:rsid w:val="00CF7530"/>
    <w:rsid w:val="00D008EE"/>
    <w:rsid w:val="00D0364C"/>
    <w:rsid w:val="00D0613D"/>
    <w:rsid w:val="00D12E0B"/>
    <w:rsid w:val="00D21A1C"/>
    <w:rsid w:val="00D22C38"/>
    <w:rsid w:val="00D253B4"/>
    <w:rsid w:val="00D314F2"/>
    <w:rsid w:val="00D33AF4"/>
    <w:rsid w:val="00D3416B"/>
    <w:rsid w:val="00D369C5"/>
    <w:rsid w:val="00D37AD4"/>
    <w:rsid w:val="00D46DC5"/>
    <w:rsid w:val="00D50BF4"/>
    <w:rsid w:val="00D518B7"/>
    <w:rsid w:val="00D53E1D"/>
    <w:rsid w:val="00D563BD"/>
    <w:rsid w:val="00D6083C"/>
    <w:rsid w:val="00D6313C"/>
    <w:rsid w:val="00D63AF7"/>
    <w:rsid w:val="00D657B8"/>
    <w:rsid w:val="00D72D2F"/>
    <w:rsid w:val="00D75EB3"/>
    <w:rsid w:val="00D76AE0"/>
    <w:rsid w:val="00D809DF"/>
    <w:rsid w:val="00D83A85"/>
    <w:rsid w:val="00D860F5"/>
    <w:rsid w:val="00D9069D"/>
    <w:rsid w:val="00D953F3"/>
    <w:rsid w:val="00D968A6"/>
    <w:rsid w:val="00D97D17"/>
    <w:rsid w:val="00DA0184"/>
    <w:rsid w:val="00DA1374"/>
    <w:rsid w:val="00DA52E8"/>
    <w:rsid w:val="00DA5BC2"/>
    <w:rsid w:val="00DA735A"/>
    <w:rsid w:val="00DA7E7B"/>
    <w:rsid w:val="00DB1CBF"/>
    <w:rsid w:val="00DB206E"/>
    <w:rsid w:val="00DB3D34"/>
    <w:rsid w:val="00DB4183"/>
    <w:rsid w:val="00DB724C"/>
    <w:rsid w:val="00DC05A7"/>
    <w:rsid w:val="00DC0777"/>
    <w:rsid w:val="00DC1304"/>
    <w:rsid w:val="00DC7269"/>
    <w:rsid w:val="00DD2625"/>
    <w:rsid w:val="00DD4EFD"/>
    <w:rsid w:val="00DD633D"/>
    <w:rsid w:val="00DE1629"/>
    <w:rsid w:val="00DE19DF"/>
    <w:rsid w:val="00DE3205"/>
    <w:rsid w:val="00DF5DFD"/>
    <w:rsid w:val="00DF6891"/>
    <w:rsid w:val="00E0020F"/>
    <w:rsid w:val="00E03F85"/>
    <w:rsid w:val="00E06B79"/>
    <w:rsid w:val="00E13390"/>
    <w:rsid w:val="00E13C6A"/>
    <w:rsid w:val="00E1736D"/>
    <w:rsid w:val="00E20DD9"/>
    <w:rsid w:val="00E21B66"/>
    <w:rsid w:val="00E2687D"/>
    <w:rsid w:val="00E31214"/>
    <w:rsid w:val="00E419D6"/>
    <w:rsid w:val="00E45E59"/>
    <w:rsid w:val="00E50EB3"/>
    <w:rsid w:val="00E52C57"/>
    <w:rsid w:val="00E54721"/>
    <w:rsid w:val="00E54E8F"/>
    <w:rsid w:val="00E56403"/>
    <w:rsid w:val="00E5664B"/>
    <w:rsid w:val="00E6249F"/>
    <w:rsid w:val="00E65A69"/>
    <w:rsid w:val="00E7076A"/>
    <w:rsid w:val="00E73D3B"/>
    <w:rsid w:val="00E74271"/>
    <w:rsid w:val="00E74B4E"/>
    <w:rsid w:val="00E75584"/>
    <w:rsid w:val="00E80973"/>
    <w:rsid w:val="00E81453"/>
    <w:rsid w:val="00E816E2"/>
    <w:rsid w:val="00E856A3"/>
    <w:rsid w:val="00E86E34"/>
    <w:rsid w:val="00E90886"/>
    <w:rsid w:val="00E92311"/>
    <w:rsid w:val="00E94022"/>
    <w:rsid w:val="00E9408A"/>
    <w:rsid w:val="00E95DE4"/>
    <w:rsid w:val="00E979CC"/>
    <w:rsid w:val="00EA1606"/>
    <w:rsid w:val="00EB029F"/>
    <w:rsid w:val="00EB27A2"/>
    <w:rsid w:val="00EC008F"/>
    <w:rsid w:val="00EC3116"/>
    <w:rsid w:val="00EC4007"/>
    <w:rsid w:val="00EC44F9"/>
    <w:rsid w:val="00EC5F97"/>
    <w:rsid w:val="00EC7BA6"/>
    <w:rsid w:val="00ED238C"/>
    <w:rsid w:val="00ED336E"/>
    <w:rsid w:val="00EE520E"/>
    <w:rsid w:val="00EF0474"/>
    <w:rsid w:val="00EF1ED8"/>
    <w:rsid w:val="00EF6BDA"/>
    <w:rsid w:val="00F0357B"/>
    <w:rsid w:val="00F035B7"/>
    <w:rsid w:val="00F03DD6"/>
    <w:rsid w:val="00F04EE1"/>
    <w:rsid w:val="00F10832"/>
    <w:rsid w:val="00F1493F"/>
    <w:rsid w:val="00F14ACE"/>
    <w:rsid w:val="00F1582A"/>
    <w:rsid w:val="00F15C3E"/>
    <w:rsid w:val="00F20DC3"/>
    <w:rsid w:val="00F22341"/>
    <w:rsid w:val="00F235ED"/>
    <w:rsid w:val="00F2787D"/>
    <w:rsid w:val="00F30E83"/>
    <w:rsid w:val="00F35000"/>
    <w:rsid w:val="00F4003D"/>
    <w:rsid w:val="00F406E4"/>
    <w:rsid w:val="00F437E0"/>
    <w:rsid w:val="00F4746B"/>
    <w:rsid w:val="00F51365"/>
    <w:rsid w:val="00F54A6A"/>
    <w:rsid w:val="00F55011"/>
    <w:rsid w:val="00F572D3"/>
    <w:rsid w:val="00F602BA"/>
    <w:rsid w:val="00F6049D"/>
    <w:rsid w:val="00F61C5C"/>
    <w:rsid w:val="00F61E66"/>
    <w:rsid w:val="00F649A2"/>
    <w:rsid w:val="00F654D0"/>
    <w:rsid w:val="00F81D32"/>
    <w:rsid w:val="00F8646D"/>
    <w:rsid w:val="00F86D0A"/>
    <w:rsid w:val="00F871FD"/>
    <w:rsid w:val="00F90DA0"/>
    <w:rsid w:val="00F92B58"/>
    <w:rsid w:val="00F93AEB"/>
    <w:rsid w:val="00FA0556"/>
    <w:rsid w:val="00FA3E08"/>
    <w:rsid w:val="00FA46DF"/>
    <w:rsid w:val="00FA73BB"/>
    <w:rsid w:val="00FB2548"/>
    <w:rsid w:val="00FB455E"/>
    <w:rsid w:val="00FB5825"/>
    <w:rsid w:val="00FB7DB4"/>
    <w:rsid w:val="00FC07E7"/>
    <w:rsid w:val="00FC0CFC"/>
    <w:rsid w:val="00FC1E4C"/>
    <w:rsid w:val="00FC39BE"/>
    <w:rsid w:val="00FC45D6"/>
    <w:rsid w:val="00FD1FC0"/>
    <w:rsid w:val="00FD5003"/>
    <w:rsid w:val="00FD605C"/>
    <w:rsid w:val="00FE18B7"/>
    <w:rsid w:val="00FE26CB"/>
    <w:rsid w:val="00FE43F4"/>
    <w:rsid w:val="00FF2933"/>
    <w:rsid w:val="00FF3C1E"/>
    <w:rsid w:val="00FF4EFE"/>
    <w:rsid w:val="00FF78FB"/>
    <w:rsid w:val="00FF7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529"/>
    <w:rPr>
      <w:rFonts w:ascii="Comic Sans MS" w:hAnsi="Comic Sans MS"/>
      <w:sz w:val="24"/>
      <w:szCs w:val="24"/>
      <w:lang w:eastAsia="en-US"/>
    </w:rPr>
  </w:style>
  <w:style w:type="paragraph" w:styleId="Heading1">
    <w:name w:val="heading 1"/>
    <w:basedOn w:val="Normal"/>
    <w:next w:val="Normal"/>
    <w:qFormat/>
    <w:rsid w:val="00C40529"/>
    <w:pPr>
      <w:keepNext/>
      <w:jc w:val="righ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0529"/>
    <w:pPr>
      <w:tabs>
        <w:tab w:val="center" w:pos="4153"/>
        <w:tab w:val="right" w:pos="8306"/>
      </w:tabs>
    </w:pPr>
  </w:style>
  <w:style w:type="paragraph" w:styleId="Header">
    <w:name w:val="header"/>
    <w:basedOn w:val="Normal"/>
    <w:link w:val="HeaderChar"/>
    <w:uiPriority w:val="99"/>
    <w:rsid w:val="00C40529"/>
    <w:pPr>
      <w:tabs>
        <w:tab w:val="center" w:pos="4153"/>
        <w:tab w:val="right" w:pos="8306"/>
      </w:tabs>
    </w:pPr>
  </w:style>
  <w:style w:type="paragraph" w:styleId="BalloonText">
    <w:name w:val="Balloon Text"/>
    <w:basedOn w:val="Normal"/>
    <w:semiHidden/>
    <w:rsid w:val="00D12E0B"/>
    <w:rPr>
      <w:rFonts w:ascii="Tahoma" w:hAnsi="Tahoma" w:cs="Tahoma"/>
      <w:sz w:val="16"/>
      <w:szCs w:val="16"/>
    </w:rPr>
  </w:style>
  <w:style w:type="paragraph" w:styleId="BodyText2">
    <w:name w:val="Body Text 2"/>
    <w:basedOn w:val="Normal"/>
    <w:rsid w:val="00734D67"/>
    <w:pPr>
      <w:spacing w:after="120" w:line="480" w:lineRule="auto"/>
    </w:pPr>
    <w:rPr>
      <w:rFonts w:ascii="Times New Roman" w:hAnsi="Times New Roman"/>
      <w:sz w:val="20"/>
      <w:szCs w:val="20"/>
    </w:rPr>
  </w:style>
  <w:style w:type="character" w:styleId="PageNumber">
    <w:name w:val="page number"/>
    <w:basedOn w:val="DefaultParagraphFont"/>
    <w:rsid w:val="00AA4E59"/>
  </w:style>
  <w:style w:type="paragraph" w:styleId="CommentText">
    <w:name w:val="annotation text"/>
    <w:basedOn w:val="Normal"/>
    <w:semiHidden/>
    <w:rsid w:val="006D0DD0"/>
    <w:rPr>
      <w:rFonts w:ascii="Verdana" w:eastAsia="Times" w:hAnsi="Verdana"/>
      <w:sz w:val="20"/>
      <w:szCs w:val="20"/>
    </w:rPr>
  </w:style>
  <w:style w:type="table" w:styleId="TableGrid">
    <w:name w:val="Table Grid"/>
    <w:basedOn w:val="TableNormal"/>
    <w:uiPriority w:val="59"/>
    <w:rsid w:val="00A44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06DDF"/>
    <w:rPr>
      <w:rFonts w:ascii="Arial" w:hAnsi="Arial" w:cs="Arial" w:hint="default"/>
      <w:color w:val="1A0DAB"/>
      <w:u w:val="single"/>
    </w:rPr>
  </w:style>
  <w:style w:type="paragraph" w:styleId="NormalWeb">
    <w:name w:val="Normal (Web)"/>
    <w:basedOn w:val="Normal"/>
    <w:uiPriority w:val="99"/>
    <w:unhideWhenUsed/>
    <w:rsid w:val="00F235ED"/>
    <w:rPr>
      <w:rFonts w:ascii="Times New Roman" w:hAnsi="Times New Roman"/>
      <w:lang w:eastAsia="en-GB"/>
    </w:rPr>
  </w:style>
  <w:style w:type="character" w:customStyle="1" w:styleId="surname">
    <w:name w:val="surname"/>
    <w:rsid w:val="00F235ED"/>
  </w:style>
  <w:style w:type="character" w:styleId="Strong">
    <w:name w:val="Strong"/>
    <w:uiPriority w:val="22"/>
    <w:qFormat/>
    <w:rsid w:val="00F235ED"/>
    <w:rPr>
      <w:b/>
      <w:bCs/>
    </w:rPr>
  </w:style>
  <w:style w:type="character" w:styleId="Emphasis">
    <w:name w:val="Emphasis"/>
    <w:uiPriority w:val="20"/>
    <w:qFormat/>
    <w:rsid w:val="00225A90"/>
    <w:rPr>
      <w:i/>
      <w:iCs/>
    </w:rPr>
  </w:style>
  <w:style w:type="character" w:customStyle="1" w:styleId="FooterChar">
    <w:name w:val="Footer Char"/>
    <w:link w:val="Footer"/>
    <w:uiPriority w:val="99"/>
    <w:rsid w:val="00225A90"/>
    <w:rPr>
      <w:rFonts w:ascii="Comic Sans MS" w:hAnsi="Comic Sans MS"/>
      <w:sz w:val="24"/>
      <w:szCs w:val="24"/>
      <w:lang w:eastAsia="en-US"/>
    </w:rPr>
  </w:style>
  <w:style w:type="character" w:customStyle="1" w:styleId="HeaderChar">
    <w:name w:val="Header Char"/>
    <w:link w:val="Header"/>
    <w:uiPriority w:val="99"/>
    <w:rsid w:val="00826B39"/>
    <w:rPr>
      <w:rFonts w:ascii="Comic Sans MS" w:hAnsi="Comic Sans MS"/>
      <w:sz w:val="24"/>
      <w:szCs w:val="24"/>
      <w:lang w:eastAsia="en-US"/>
    </w:rPr>
  </w:style>
  <w:style w:type="character" w:customStyle="1" w:styleId="apple-converted-space">
    <w:name w:val="apple-converted-space"/>
    <w:rsid w:val="00826B39"/>
  </w:style>
  <w:style w:type="paragraph" w:styleId="ListParagraph">
    <w:name w:val="List Paragraph"/>
    <w:basedOn w:val="Normal"/>
    <w:uiPriority w:val="34"/>
    <w:qFormat/>
    <w:rsid w:val="00826B3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23398A"/>
    <w:rPr>
      <w:sz w:val="20"/>
      <w:szCs w:val="20"/>
    </w:rPr>
  </w:style>
  <w:style w:type="character" w:customStyle="1" w:styleId="FootnoteTextChar">
    <w:name w:val="Footnote Text Char"/>
    <w:link w:val="FootnoteText"/>
    <w:rsid w:val="0023398A"/>
    <w:rPr>
      <w:rFonts w:ascii="Comic Sans MS" w:hAnsi="Comic Sans MS"/>
      <w:lang w:eastAsia="en-US"/>
    </w:rPr>
  </w:style>
  <w:style w:type="character" w:styleId="FootnoteReference">
    <w:name w:val="footnote reference"/>
    <w:rsid w:val="0023398A"/>
    <w:rPr>
      <w:vertAlign w:val="superscript"/>
    </w:rPr>
  </w:style>
  <w:style w:type="paragraph" w:styleId="EndnoteText">
    <w:name w:val="endnote text"/>
    <w:basedOn w:val="Normal"/>
    <w:link w:val="EndnoteTextChar"/>
    <w:rsid w:val="00FE26CB"/>
    <w:rPr>
      <w:sz w:val="20"/>
      <w:szCs w:val="20"/>
    </w:rPr>
  </w:style>
  <w:style w:type="character" w:customStyle="1" w:styleId="EndnoteTextChar">
    <w:name w:val="Endnote Text Char"/>
    <w:link w:val="EndnoteText"/>
    <w:rsid w:val="00FE26CB"/>
    <w:rPr>
      <w:rFonts w:ascii="Comic Sans MS" w:hAnsi="Comic Sans MS"/>
      <w:lang w:eastAsia="en-US"/>
    </w:rPr>
  </w:style>
  <w:style w:type="character" w:styleId="EndnoteReference">
    <w:name w:val="endnote reference"/>
    <w:rsid w:val="00FE26CB"/>
    <w:rPr>
      <w:vertAlign w:val="superscript"/>
    </w:rPr>
  </w:style>
  <w:style w:type="paragraph" w:styleId="NoSpacing">
    <w:name w:val="No Spacing"/>
    <w:link w:val="NoSpacingChar"/>
    <w:uiPriority w:val="1"/>
    <w:qFormat/>
    <w:rsid w:val="007C7313"/>
    <w:rPr>
      <w:rFonts w:ascii="Calibri" w:eastAsia="Calibri" w:hAnsi="Calibri"/>
      <w:sz w:val="22"/>
      <w:szCs w:val="22"/>
      <w:lang w:eastAsia="en-US"/>
    </w:rPr>
  </w:style>
  <w:style w:type="character" w:customStyle="1" w:styleId="NoSpacingChar">
    <w:name w:val="No Spacing Char"/>
    <w:link w:val="NoSpacing"/>
    <w:uiPriority w:val="1"/>
    <w:rsid w:val="007C7313"/>
    <w:rPr>
      <w:rFonts w:ascii="Calibri" w:eastAsia="Calibri" w:hAnsi="Calibri"/>
      <w:sz w:val="22"/>
      <w:szCs w:val="22"/>
      <w:lang w:eastAsia="en-US"/>
    </w:rPr>
  </w:style>
  <w:style w:type="paragraph" w:customStyle="1" w:styleId="Default">
    <w:name w:val="Default"/>
    <w:rsid w:val="0082341E"/>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rsid w:val="00332A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529"/>
    <w:rPr>
      <w:rFonts w:ascii="Comic Sans MS" w:hAnsi="Comic Sans MS"/>
      <w:sz w:val="24"/>
      <w:szCs w:val="24"/>
      <w:lang w:eastAsia="en-US"/>
    </w:rPr>
  </w:style>
  <w:style w:type="paragraph" w:styleId="Heading1">
    <w:name w:val="heading 1"/>
    <w:basedOn w:val="Normal"/>
    <w:next w:val="Normal"/>
    <w:qFormat/>
    <w:rsid w:val="00C40529"/>
    <w:pPr>
      <w:keepNext/>
      <w:jc w:val="righ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0529"/>
    <w:pPr>
      <w:tabs>
        <w:tab w:val="center" w:pos="4153"/>
        <w:tab w:val="right" w:pos="8306"/>
      </w:tabs>
    </w:pPr>
  </w:style>
  <w:style w:type="paragraph" w:styleId="Header">
    <w:name w:val="header"/>
    <w:basedOn w:val="Normal"/>
    <w:link w:val="HeaderChar"/>
    <w:uiPriority w:val="99"/>
    <w:rsid w:val="00C40529"/>
    <w:pPr>
      <w:tabs>
        <w:tab w:val="center" w:pos="4153"/>
        <w:tab w:val="right" w:pos="8306"/>
      </w:tabs>
    </w:pPr>
  </w:style>
  <w:style w:type="paragraph" w:styleId="BalloonText">
    <w:name w:val="Balloon Text"/>
    <w:basedOn w:val="Normal"/>
    <w:semiHidden/>
    <w:rsid w:val="00D12E0B"/>
    <w:rPr>
      <w:rFonts w:ascii="Tahoma" w:hAnsi="Tahoma" w:cs="Tahoma"/>
      <w:sz w:val="16"/>
      <w:szCs w:val="16"/>
    </w:rPr>
  </w:style>
  <w:style w:type="paragraph" w:styleId="BodyText2">
    <w:name w:val="Body Text 2"/>
    <w:basedOn w:val="Normal"/>
    <w:rsid w:val="00734D67"/>
    <w:pPr>
      <w:spacing w:after="120" w:line="480" w:lineRule="auto"/>
    </w:pPr>
    <w:rPr>
      <w:rFonts w:ascii="Times New Roman" w:hAnsi="Times New Roman"/>
      <w:sz w:val="20"/>
      <w:szCs w:val="20"/>
    </w:rPr>
  </w:style>
  <w:style w:type="character" w:styleId="PageNumber">
    <w:name w:val="page number"/>
    <w:basedOn w:val="DefaultParagraphFont"/>
    <w:rsid w:val="00AA4E59"/>
  </w:style>
  <w:style w:type="paragraph" w:styleId="CommentText">
    <w:name w:val="annotation text"/>
    <w:basedOn w:val="Normal"/>
    <w:semiHidden/>
    <w:rsid w:val="006D0DD0"/>
    <w:rPr>
      <w:rFonts w:ascii="Verdana" w:eastAsia="Times" w:hAnsi="Verdana"/>
      <w:sz w:val="20"/>
      <w:szCs w:val="20"/>
    </w:rPr>
  </w:style>
  <w:style w:type="table" w:styleId="TableGrid">
    <w:name w:val="Table Grid"/>
    <w:basedOn w:val="TableNormal"/>
    <w:uiPriority w:val="59"/>
    <w:rsid w:val="00A44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06DDF"/>
    <w:rPr>
      <w:rFonts w:ascii="Arial" w:hAnsi="Arial" w:cs="Arial" w:hint="default"/>
      <w:color w:val="1A0DAB"/>
      <w:u w:val="single"/>
    </w:rPr>
  </w:style>
  <w:style w:type="paragraph" w:styleId="NormalWeb">
    <w:name w:val="Normal (Web)"/>
    <w:basedOn w:val="Normal"/>
    <w:uiPriority w:val="99"/>
    <w:unhideWhenUsed/>
    <w:rsid w:val="00F235ED"/>
    <w:rPr>
      <w:rFonts w:ascii="Times New Roman" w:hAnsi="Times New Roman"/>
      <w:lang w:eastAsia="en-GB"/>
    </w:rPr>
  </w:style>
  <w:style w:type="character" w:customStyle="1" w:styleId="surname">
    <w:name w:val="surname"/>
    <w:rsid w:val="00F235ED"/>
  </w:style>
  <w:style w:type="character" w:styleId="Strong">
    <w:name w:val="Strong"/>
    <w:uiPriority w:val="22"/>
    <w:qFormat/>
    <w:rsid w:val="00F235ED"/>
    <w:rPr>
      <w:b/>
      <w:bCs/>
    </w:rPr>
  </w:style>
  <w:style w:type="character" w:styleId="Emphasis">
    <w:name w:val="Emphasis"/>
    <w:uiPriority w:val="20"/>
    <w:qFormat/>
    <w:rsid w:val="00225A90"/>
    <w:rPr>
      <w:i/>
      <w:iCs/>
    </w:rPr>
  </w:style>
  <w:style w:type="character" w:customStyle="1" w:styleId="FooterChar">
    <w:name w:val="Footer Char"/>
    <w:link w:val="Footer"/>
    <w:uiPriority w:val="99"/>
    <w:rsid w:val="00225A90"/>
    <w:rPr>
      <w:rFonts w:ascii="Comic Sans MS" w:hAnsi="Comic Sans MS"/>
      <w:sz w:val="24"/>
      <w:szCs w:val="24"/>
      <w:lang w:eastAsia="en-US"/>
    </w:rPr>
  </w:style>
  <w:style w:type="character" w:customStyle="1" w:styleId="HeaderChar">
    <w:name w:val="Header Char"/>
    <w:link w:val="Header"/>
    <w:uiPriority w:val="99"/>
    <w:rsid w:val="00826B39"/>
    <w:rPr>
      <w:rFonts w:ascii="Comic Sans MS" w:hAnsi="Comic Sans MS"/>
      <w:sz w:val="24"/>
      <w:szCs w:val="24"/>
      <w:lang w:eastAsia="en-US"/>
    </w:rPr>
  </w:style>
  <w:style w:type="character" w:customStyle="1" w:styleId="apple-converted-space">
    <w:name w:val="apple-converted-space"/>
    <w:rsid w:val="00826B39"/>
  </w:style>
  <w:style w:type="paragraph" w:styleId="ListParagraph">
    <w:name w:val="List Paragraph"/>
    <w:basedOn w:val="Normal"/>
    <w:uiPriority w:val="34"/>
    <w:qFormat/>
    <w:rsid w:val="00826B3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23398A"/>
    <w:rPr>
      <w:sz w:val="20"/>
      <w:szCs w:val="20"/>
    </w:rPr>
  </w:style>
  <w:style w:type="character" w:customStyle="1" w:styleId="FootnoteTextChar">
    <w:name w:val="Footnote Text Char"/>
    <w:link w:val="FootnoteText"/>
    <w:rsid w:val="0023398A"/>
    <w:rPr>
      <w:rFonts w:ascii="Comic Sans MS" w:hAnsi="Comic Sans MS"/>
      <w:lang w:eastAsia="en-US"/>
    </w:rPr>
  </w:style>
  <w:style w:type="character" w:styleId="FootnoteReference">
    <w:name w:val="footnote reference"/>
    <w:rsid w:val="0023398A"/>
    <w:rPr>
      <w:vertAlign w:val="superscript"/>
    </w:rPr>
  </w:style>
  <w:style w:type="paragraph" w:styleId="EndnoteText">
    <w:name w:val="endnote text"/>
    <w:basedOn w:val="Normal"/>
    <w:link w:val="EndnoteTextChar"/>
    <w:rsid w:val="00FE26CB"/>
    <w:rPr>
      <w:sz w:val="20"/>
      <w:szCs w:val="20"/>
    </w:rPr>
  </w:style>
  <w:style w:type="character" w:customStyle="1" w:styleId="EndnoteTextChar">
    <w:name w:val="Endnote Text Char"/>
    <w:link w:val="EndnoteText"/>
    <w:rsid w:val="00FE26CB"/>
    <w:rPr>
      <w:rFonts w:ascii="Comic Sans MS" w:hAnsi="Comic Sans MS"/>
      <w:lang w:eastAsia="en-US"/>
    </w:rPr>
  </w:style>
  <w:style w:type="character" w:styleId="EndnoteReference">
    <w:name w:val="endnote reference"/>
    <w:rsid w:val="00FE26CB"/>
    <w:rPr>
      <w:vertAlign w:val="superscript"/>
    </w:rPr>
  </w:style>
  <w:style w:type="paragraph" w:styleId="NoSpacing">
    <w:name w:val="No Spacing"/>
    <w:link w:val="NoSpacingChar"/>
    <w:uiPriority w:val="1"/>
    <w:qFormat/>
    <w:rsid w:val="007C7313"/>
    <w:rPr>
      <w:rFonts w:ascii="Calibri" w:eastAsia="Calibri" w:hAnsi="Calibri"/>
      <w:sz w:val="22"/>
      <w:szCs w:val="22"/>
      <w:lang w:eastAsia="en-US"/>
    </w:rPr>
  </w:style>
  <w:style w:type="character" w:customStyle="1" w:styleId="NoSpacingChar">
    <w:name w:val="No Spacing Char"/>
    <w:link w:val="NoSpacing"/>
    <w:uiPriority w:val="1"/>
    <w:rsid w:val="007C7313"/>
    <w:rPr>
      <w:rFonts w:ascii="Calibri" w:eastAsia="Calibri" w:hAnsi="Calibri"/>
      <w:sz w:val="22"/>
      <w:szCs w:val="22"/>
      <w:lang w:eastAsia="en-US"/>
    </w:rPr>
  </w:style>
  <w:style w:type="paragraph" w:customStyle="1" w:styleId="Default">
    <w:name w:val="Default"/>
    <w:rsid w:val="0082341E"/>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rsid w:val="00332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1362">
      <w:bodyDiv w:val="1"/>
      <w:marLeft w:val="0"/>
      <w:marRight w:val="0"/>
      <w:marTop w:val="0"/>
      <w:marBottom w:val="0"/>
      <w:divBdr>
        <w:top w:val="none" w:sz="0" w:space="0" w:color="auto"/>
        <w:left w:val="none" w:sz="0" w:space="0" w:color="auto"/>
        <w:bottom w:val="none" w:sz="0" w:space="0" w:color="auto"/>
        <w:right w:val="none" w:sz="0" w:space="0" w:color="auto"/>
      </w:divBdr>
    </w:div>
    <w:div w:id="244387295">
      <w:bodyDiv w:val="1"/>
      <w:marLeft w:val="0"/>
      <w:marRight w:val="0"/>
      <w:marTop w:val="0"/>
      <w:marBottom w:val="0"/>
      <w:divBdr>
        <w:top w:val="none" w:sz="0" w:space="0" w:color="auto"/>
        <w:left w:val="none" w:sz="0" w:space="0" w:color="auto"/>
        <w:bottom w:val="none" w:sz="0" w:space="0" w:color="auto"/>
        <w:right w:val="none" w:sz="0" w:space="0" w:color="auto"/>
      </w:divBdr>
      <w:divsChild>
        <w:div w:id="184944527">
          <w:marLeft w:val="0"/>
          <w:marRight w:val="0"/>
          <w:marTop w:val="0"/>
          <w:marBottom w:val="0"/>
          <w:divBdr>
            <w:top w:val="none" w:sz="0" w:space="0" w:color="auto"/>
            <w:left w:val="none" w:sz="0" w:space="0" w:color="auto"/>
            <w:bottom w:val="none" w:sz="0" w:space="0" w:color="auto"/>
            <w:right w:val="none" w:sz="0" w:space="0" w:color="auto"/>
          </w:divBdr>
          <w:divsChild>
            <w:div w:id="38671396">
              <w:marLeft w:val="0"/>
              <w:marRight w:val="0"/>
              <w:marTop w:val="0"/>
              <w:marBottom w:val="0"/>
              <w:divBdr>
                <w:top w:val="none" w:sz="0" w:space="0" w:color="auto"/>
                <w:left w:val="none" w:sz="0" w:space="0" w:color="auto"/>
                <w:bottom w:val="none" w:sz="0" w:space="0" w:color="auto"/>
                <w:right w:val="none" w:sz="0" w:space="0" w:color="auto"/>
              </w:divBdr>
            </w:div>
            <w:div w:id="79063079">
              <w:marLeft w:val="0"/>
              <w:marRight w:val="0"/>
              <w:marTop w:val="0"/>
              <w:marBottom w:val="0"/>
              <w:divBdr>
                <w:top w:val="none" w:sz="0" w:space="0" w:color="auto"/>
                <w:left w:val="none" w:sz="0" w:space="0" w:color="auto"/>
                <w:bottom w:val="none" w:sz="0" w:space="0" w:color="auto"/>
                <w:right w:val="none" w:sz="0" w:space="0" w:color="auto"/>
              </w:divBdr>
            </w:div>
            <w:div w:id="118575787">
              <w:marLeft w:val="0"/>
              <w:marRight w:val="0"/>
              <w:marTop w:val="0"/>
              <w:marBottom w:val="0"/>
              <w:divBdr>
                <w:top w:val="none" w:sz="0" w:space="0" w:color="auto"/>
                <w:left w:val="none" w:sz="0" w:space="0" w:color="auto"/>
                <w:bottom w:val="none" w:sz="0" w:space="0" w:color="auto"/>
                <w:right w:val="none" w:sz="0" w:space="0" w:color="auto"/>
              </w:divBdr>
            </w:div>
            <w:div w:id="124853630">
              <w:marLeft w:val="0"/>
              <w:marRight w:val="0"/>
              <w:marTop w:val="0"/>
              <w:marBottom w:val="0"/>
              <w:divBdr>
                <w:top w:val="none" w:sz="0" w:space="0" w:color="auto"/>
                <w:left w:val="none" w:sz="0" w:space="0" w:color="auto"/>
                <w:bottom w:val="none" w:sz="0" w:space="0" w:color="auto"/>
                <w:right w:val="none" w:sz="0" w:space="0" w:color="auto"/>
              </w:divBdr>
            </w:div>
            <w:div w:id="207884995">
              <w:marLeft w:val="0"/>
              <w:marRight w:val="0"/>
              <w:marTop w:val="0"/>
              <w:marBottom w:val="0"/>
              <w:divBdr>
                <w:top w:val="none" w:sz="0" w:space="0" w:color="auto"/>
                <w:left w:val="none" w:sz="0" w:space="0" w:color="auto"/>
                <w:bottom w:val="none" w:sz="0" w:space="0" w:color="auto"/>
                <w:right w:val="none" w:sz="0" w:space="0" w:color="auto"/>
              </w:divBdr>
            </w:div>
            <w:div w:id="269170442">
              <w:marLeft w:val="0"/>
              <w:marRight w:val="0"/>
              <w:marTop w:val="0"/>
              <w:marBottom w:val="0"/>
              <w:divBdr>
                <w:top w:val="none" w:sz="0" w:space="0" w:color="auto"/>
                <w:left w:val="none" w:sz="0" w:space="0" w:color="auto"/>
                <w:bottom w:val="none" w:sz="0" w:space="0" w:color="auto"/>
                <w:right w:val="none" w:sz="0" w:space="0" w:color="auto"/>
              </w:divBdr>
            </w:div>
            <w:div w:id="326134418">
              <w:marLeft w:val="0"/>
              <w:marRight w:val="0"/>
              <w:marTop w:val="0"/>
              <w:marBottom w:val="0"/>
              <w:divBdr>
                <w:top w:val="none" w:sz="0" w:space="0" w:color="auto"/>
                <w:left w:val="none" w:sz="0" w:space="0" w:color="auto"/>
                <w:bottom w:val="none" w:sz="0" w:space="0" w:color="auto"/>
                <w:right w:val="none" w:sz="0" w:space="0" w:color="auto"/>
              </w:divBdr>
            </w:div>
            <w:div w:id="361788891">
              <w:marLeft w:val="0"/>
              <w:marRight w:val="0"/>
              <w:marTop w:val="0"/>
              <w:marBottom w:val="0"/>
              <w:divBdr>
                <w:top w:val="none" w:sz="0" w:space="0" w:color="auto"/>
                <w:left w:val="none" w:sz="0" w:space="0" w:color="auto"/>
                <w:bottom w:val="none" w:sz="0" w:space="0" w:color="auto"/>
                <w:right w:val="none" w:sz="0" w:space="0" w:color="auto"/>
              </w:divBdr>
            </w:div>
            <w:div w:id="431819688">
              <w:marLeft w:val="0"/>
              <w:marRight w:val="0"/>
              <w:marTop w:val="0"/>
              <w:marBottom w:val="0"/>
              <w:divBdr>
                <w:top w:val="none" w:sz="0" w:space="0" w:color="auto"/>
                <w:left w:val="none" w:sz="0" w:space="0" w:color="auto"/>
                <w:bottom w:val="none" w:sz="0" w:space="0" w:color="auto"/>
                <w:right w:val="none" w:sz="0" w:space="0" w:color="auto"/>
              </w:divBdr>
            </w:div>
            <w:div w:id="445466062">
              <w:marLeft w:val="0"/>
              <w:marRight w:val="0"/>
              <w:marTop w:val="0"/>
              <w:marBottom w:val="0"/>
              <w:divBdr>
                <w:top w:val="none" w:sz="0" w:space="0" w:color="auto"/>
                <w:left w:val="none" w:sz="0" w:space="0" w:color="auto"/>
                <w:bottom w:val="none" w:sz="0" w:space="0" w:color="auto"/>
                <w:right w:val="none" w:sz="0" w:space="0" w:color="auto"/>
              </w:divBdr>
            </w:div>
            <w:div w:id="473063370">
              <w:marLeft w:val="0"/>
              <w:marRight w:val="0"/>
              <w:marTop w:val="0"/>
              <w:marBottom w:val="0"/>
              <w:divBdr>
                <w:top w:val="none" w:sz="0" w:space="0" w:color="auto"/>
                <w:left w:val="none" w:sz="0" w:space="0" w:color="auto"/>
                <w:bottom w:val="none" w:sz="0" w:space="0" w:color="auto"/>
                <w:right w:val="none" w:sz="0" w:space="0" w:color="auto"/>
              </w:divBdr>
            </w:div>
            <w:div w:id="605579787">
              <w:marLeft w:val="0"/>
              <w:marRight w:val="0"/>
              <w:marTop w:val="0"/>
              <w:marBottom w:val="0"/>
              <w:divBdr>
                <w:top w:val="none" w:sz="0" w:space="0" w:color="auto"/>
                <w:left w:val="none" w:sz="0" w:space="0" w:color="auto"/>
                <w:bottom w:val="none" w:sz="0" w:space="0" w:color="auto"/>
                <w:right w:val="none" w:sz="0" w:space="0" w:color="auto"/>
              </w:divBdr>
            </w:div>
            <w:div w:id="667363364">
              <w:marLeft w:val="0"/>
              <w:marRight w:val="0"/>
              <w:marTop w:val="0"/>
              <w:marBottom w:val="0"/>
              <w:divBdr>
                <w:top w:val="none" w:sz="0" w:space="0" w:color="auto"/>
                <w:left w:val="none" w:sz="0" w:space="0" w:color="auto"/>
                <w:bottom w:val="none" w:sz="0" w:space="0" w:color="auto"/>
                <w:right w:val="none" w:sz="0" w:space="0" w:color="auto"/>
              </w:divBdr>
            </w:div>
            <w:div w:id="703796793">
              <w:marLeft w:val="0"/>
              <w:marRight w:val="0"/>
              <w:marTop w:val="0"/>
              <w:marBottom w:val="0"/>
              <w:divBdr>
                <w:top w:val="none" w:sz="0" w:space="0" w:color="auto"/>
                <w:left w:val="none" w:sz="0" w:space="0" w:color="auto"/>
                <w:bottom w:val="none" w:sz="0" w:space="0" w:color="auto"/>
                <w:right w:val="none" w:sz="0" w:space="0" w:color="auto"/>
              </w:divBdr>
            </w:div>
            <w:div w:id="868564325">
              <w:marLeft w:val="0"/>
              <w:marRight w:val="0"/>
              <w:marTop w:val="0"/>
              <w:marBottom w:val="0"/>
              <w:divBdr>
                <w:top w:val="none" w:sz="0" w:space="0" w:color="auto"/>
                <w:left w:val="none" w:sz="0" w:space="0" w:color="auto"/>
                <w:bottom w:val="none" w:sz="0" w:space="0" w:color="auto"/>
                <w:right w:val="none" w:sz="0" w:space="0" w:color="auto"/>
              </w:divBdr>
            </w:div>
            <w:div w:id="917986191">
              <w:marLeft w:val="0"/>
              <w:marRight w:val="0"/>
              <w:marTop w:val="0"/>
              <w:marBottom w:val="0"/>
              <w:divBdr>
                <w:top w:val="none" w:sz="0" w:space="0" w:color="auto"/>
                <w:left w:val="none" w:sz="0" w:space="0" w:color="auto"/>
                <w:bottom w:val="none" w:sz="0" w:space="0" w:color="auto"/>
                <w:right w:val="none" w:sz="0" w:space="0" w:color="auto"/>
              </w:divBdr>
            </w:div>
            <w:div w:id="977799501">
              <w:marLeft w:val="0"/>
              <w:marRight w:val="0"/>
              <w:marTop w:val="0"/>
              <w:marBottom w:val="0"/>
              <w:divBdr>
                <w:top w:val="none" w:sz="0" w:space="0" w:color="auto"/>
                <w:left w:val="none" w:sz="0" w:space="0" w:color="auto"/>
                <w:bottom w:val="none" w:sz="0" w:space="0" w:color="auto"/>
                <w:right w:val="none" w:sz="0" w:space="0" w:color="auto"/>
              </w:divBdr>
            </w:div>
            <w:div w:id="1021669050">
              <w:marLeft w:val="0"/>
              <w:marRight w:val="0"/>
              <w:marTop w:val="0"/>
              <w:marBottom w:val="0"/>
              <w:divBdr>
                <w:top w:val="none" w:sz="0" w:space="0" w:color="auto"/>
                <w:left w:val="none" w:sz="0" w:space="0" w:color="auto"/>
                <w:bottom w:val="none" w:sz="0" w:space="0" w:color="auto"/>
                <w:right w:val="none" w:sz="0" w:space="0" w:color="auto"/>
              </w:divBdr>
            </w:div>
            <w:div w:id="1110853617">
              <w:marLeft w:val="0"/>
              <w:marRight w:val="0"/>
              <w:marTop w:val="0"/>
              <w:marBottom w:val="0"/>
              <w:divBdr>
                <w:top w:val="none" w:sz="0" w:space="0" w:color="auto"/>
                <w:left w:val="none" w:sz="0" w:space="0" w:color="auto"/>
                <w:bottom w:val="none" w:sz="0" w:space="0" w:color="auto"/>
                <w:right w:val="none" w:sz="0" w:space="0" w:color="auto"/>
              </w:divBdr>
            </w:div>
            <w:div w:id="1147356690">
              <w:marLeft w:val="0"/>
              <w:marRight w:val="0"/>
              <w:marTop w:val="0"/>
              <w:marBottom w:val="0"/>
              <w:divBdr>
                <w:top w:val="none" w:sz="0" w:space="0" w:color="auto"/>
                <w:left w:val="none" w:sz="0" w:space="0" w:color="auto"/>
                <w:bottom w:val="none" w:sz="0" w:space="0" w:color="auto"/>
                <w:right w:val="none" w:sz="0" w:space="0" w:color="auto"/>
              </w:divBdr>
            </w:div>
            <w:div w:id="1194225646">
              <w:marLeft w:val="0"/>
              <w:marRight w:val="0"/>
              <w:marTop w:val="0"/>
              <w:marBottom w:val="0"/>
              <w:divBdr>
                <w:top w:val="none" w:sz="0" w:space="0" w:color="auto"/>
                <w:left w:val="none" w:sz="0" w:space="0" w:color="auto"/>
                <w:bottom w:val="none" w:sz="0" w:space="0" w:color="auto"/>
                <w:right w:val="none" w:sz="0" w:space="0" w:color="auto"/>
              </w:divBdr>
            </w:div>
            <w:div w:id="1224297321">
              <w:marLeft w:val="0"/>
              <w:marRight w:val="0"/>
              <w:marTop w:val="0"/>
              <w:marBottom w:val="0"/>
              <w:divBdr>
                <w:top w:val="none" w:sz="0" w:space="0" w:color="auto"/>
                <w:left w:val="none" w:sz="0" w:space="0" w:color="auto"/>
                <w:bottom w:val="none" w:sz="0" w:space="0" w:color="auto"/>
                <w:right w:val="none" w:sz="0" w:space="0" w:color="auto"/>
              </w:divBdr>
            </w:div>
            <w:div w:id="1235510241">
              <w:marLeft w:val="0"/>
              <w:marRight w:val="0"/>
              <w:marTop w:val="0"/>
              <w:marBottom w:val="0"/>
              <w:divBdr>
                <w:top w:val="none" w:sz="0" w:space="0" w:color="auto"/>
                <w:left w:val="none" w:sz="0" w:space="0" w:color="auto"/>
                <w:bottom w:val="none" w:sz="0" w:space="0" w:color="auto"/>
                <w:right w:val="none" w:sz="0" w:space="0" w:color="auto"/>
              </w:divBdr>
            </w:div>
            <w:div w:id="1294750069">
              <w:marLeft w:val="0"/>
              <w:marRight w:val="0"/>
              <w:marTop w:val="0"/>
              <w:marBottom w:val="0"/>
              <w:divBdr>
                <w:top w:val="none" w:sz="0" w:space="0" w:color="auto"/>
                <w:left w:val="none" w:sz="0" w:space="0" w:color="auto"/>
                <w:bottom w:val="none" w:sz="0" w:space="0" w:color="auto"/>
                <w:right w:val="none" w:sz="0" w:space="0" w:color="auto"/>
              </w:divBdr>
            </w:div>
            <w:div w:id="1469937300">
              <w:marLeft w:val="0"/>
              <w:marRight w:val="0"/>
              <w:marTop w:val="0"/>
              <w:marBottom w:val="0"/>
              <w:divBdr>
                <w:top w:val="none" w:sz="0" w:space="0" w:color="auto"/>
                <w:left w:val="none" w:sz="0" w:space="0" w:color="auto"/>
                <w:bottom w:val="none" w:sz="0" w:space="0" w:color="auto"/>
                <w:right w:val="none" w:sz="0" w:space="0" w:color="auto"/>
              </w:divBdr>
            </w:div>
            <w:div w:id="1594313484">
              <w:marLeft w:val="0"/>
              <w:marRight w:val="0"/>
              <w:marTop w:val="0"/>
              <w:marBottom w:val="0"/>
              <w:divBdr>
                <w:top w:val="none" w:sz="0" w:space="0" w:color="auto"/>
                <w:left w:val="none" w:sz="0" w:space="0" w:color="auto"/>
                <w:bottom w:val="none" w:sz="0" w:space="0" w:color="auto"/>
                <w:right w:val="none" w:sz="0" w:space="0" w:color="auto"/>
              </w:divBdr>
            </w:div>
            <w:div w:id="1710255472">
              <w:marLeft w:val="0"/>
              <w:marRight w:val="0"/>
              <w:marTop w:val="0"/>
              <w:marBottom w:val="0"/>
              <w:divBdr>
                <w:top w:val="none" w:sz="0" w:space="0" w:color="auto"/>
                <w:left w:val="none" w:sz="0" w:space="0" w:color="auto"/>
                <w:bottom w:val="none" w:sz="0" w:space="0" w:color="auto"/>
                <w:right w:val="none" w:sz="0" w:space="0" w:color="auto"/>
              </w:divBdr>
            </w:div>
            <w:div w:id="1806771610">
              <w:marLeft w:val="0"/>
              <w:marRight w:val="0"/>
              <w:marTop w:val="0"/>
              <w:marBottom w:val="0"/>
              <w:divBdr>
                <w:top w:val="none" w:sz="0" w:space="0" w:color="auto"/>
                <w:left w:val="none" w:sz="0" w:space="0" w:color="auto"/>
                <w:bottom w:val="none" w:sz="0" w:space="0" w:color="auto"/>
                <w:right w:val="none" w:sz="0" w:space="0" w:color="auto"/>
              </w:divBdr>
            </w:div>
            <w:div w:id="18681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7797">
      <w:bodyDiv w:val="1"/>
      <w:marLeft w:val="0"/>
      <w:marRight w:val="0"/>
      <w:marTop w:val="0"/>
      <w:marBottom w:val="0"/>
      <w:divBdr>
        <w:top w:val="none" w:sz="0" w:space="0" w:color="auto"/>
        <w:left w:val="none" w:sz="0" w:space="0" w:color="auto"/>
        <w:bottom w:val="none" w:sz="0" w:space="0" w:color="auto"/>
        <w:right w:val="none" w:sz="0" w:space="0" w:color="auto"/>
      </w:divBdr>
    </w:div>
    <w:div w:id="673653220">
      <w:bodyDiv w:val="1"/>
      <w:marLeft w:val="0"/>
      <w:marRight w:val="0"/>
      <w:marTop w:val="0"/>
      <w:marBottom w:val="0"/>
      <w:divBdr>
        <w:top w:val="none" w:sz="0" w:space="0" w:color="auto"/>
        <w:left w:val="none" w:sz="0" w:space="0" w:color="auto"/>
        <w:bottom w:val="none" w:sz="0" w:space="0" w:color="auto"/>
        <w:right w:val="none" w:sz="0" w:space="0" w:color="auto"/>
      </w:divBdr>
    </w:div>
    <w:div w:id="718087438">
      <w:bodyDiv w:val="1"/>
      <w:marLeft w:val="0"/>
      <w:marRight w:val="0"/>
      <w:marTop w:val="0"/>
      <w:marBottom w:val="0"/>
      <w:divBdr>
        <w:top w:val="none" w:sz="0" w:space="0" w:color="auto"/>
        <w:left w:val="none" w:sz="0" w:space="0" w:color="auto"/>
        <w:bottom w:val="none" w:sz="0" w:space="0" w:color="auto"/>
        <w:right w:val="none" w:sz="0" w:space="0" w:color="auto"/>
      </w:divBdr>
    </w:div>
    <w:div w:id="790438296">
      <w:bodyDiv w:val="1"/>
      <w:marLeft w:val="0"/>
      <w:marRight w:val="0"/>
      <w:marTop w:val="0"/>
      <w:marBottom w:val="0"/>
      <w:divBdr>
        <w:top w:val="none" w:sz="0" w:space="0" w:color="auto"/>
        <w:left w:val="none" w:sz="0" w:space="0" w:color="auto"/>
        <w:bottom w:val="none" w:sz="0" w:space="0" w:color="auto"/>
        <w:right w:val="none" w:sz="0" w:space="0" w:color="auto"/>
      </w:divBdr>
    </w:div>
    <w:div w:id="823467117">
      <w:bodyDiv w:val="1"/>
      <w:marLeft w:val="0"/>
      <w:marRight w:val="0"/>
      <w:marTop w:val="0"/>
      <w:marBottom w:val="0"/>
      <w:divBdr>
        <w:top w:val="none" w:sz="0" w:space="0" w:color="auto"/>
        <w:left w:val="none" w:sz="0" w:space="0" w:color="auto"/>
        <w:bottom w:val="none" w:sz="0" w:space="0" w:color="auto"/>
        <w:right w:val="none" w:sz="0" w:space="0" w:color="auto"/>
      </w:divBdr>
    </w:div>
    <w:div w:id="995109009">
      <w:bodyDiv w:val="1"/>
      <w:marLeft w:val="0"/>
      <w:marRight w:val="0"/>
      <w:marTop w:val="0"/>
      <w:marBottom w:val="0"/>
      <w:divBdr>
        <w:top w:val="none" w:sz="0" w:space="0" w:color="auto"/>
        <w:left w:val="none" w:sz="0" w:space="0" w:color="auto"/>
        <w:bottom w:val="none" w:sz="0" w:space="0" w:color="auto"/>
        <w:right w:val="none" w:sz="0" w:space="0" w:color="auto"/>
      </w:divBdr>
      <w:divsChild>
        <w:div w:id="96679908">
          <w:marLeft w:val="0"/>
          <w:marRight w:val="0"/>
          <w:marTop w:val="0"/>
          <w:marBottom w:val="0"/>
          <w:divBdr>
            <w:top w:val="none" w:sz="0" w:space="0" w:color="auto"/>
            <w:left w:val="none" w:sz="0" w:space="0" w:color="auto"/>
            <w:bottom w:val="none" w:sz="0" w:space="0" w:color="auto"/>
            <w:right w:val="none" w:sz="0" w:space="0" w:color="auto"/>
          </w:divBdr>
          <w:divsChild>
            <w:div w:id="89396229">
              <w:marLeft w:val="0"/>
              <w:marRight w:val="0"/>
              <w:marTop w:val="0"/>
              <w:marBottom w:val="0"/>
              <w:divBdr>
                <w:top w:val="none" w:sz="0" w:space="0" w:color="auto"/>
                <w:left w:val="none" w:sz="0" w:space="0" w:color="auto"/>
                <w:bottom w:val="none" w:sz="0" w:space="0" w:color="auto"/>
                <w:right w:val="none" w:sz="0" w:space="0" w:color="auto"/>
              </w:divBdr>
              <w:divsChild>
                <w:div w:id="1875733325">
                  <w:marLeft w:val="0"/>
                  <w:marRight w:val="0"/>
                  <w:marTop w:val="0"/>
                  <w:marBottom w:val="0"/>
                  <w:divBdr>
                    <w:top w:val="none" w:sz="0" w:space="0" w:color="auto"/>
                    <w:left w:val="none" w:sz="0" w:space="0" w:color="auto"/>
                    <w:bottom w:val="none" w:sz="0" w:space="0" w:color="auto"/>
                    <w:right w:val="none" w:sz="0" w:space="0" w:color="auto"/>
                  </w:divBdr>
                  <w:divsChild>
                    <w:div w:id="796411091">
                      <w:marLeft w:val="0"/>
                      <w:marRight w:val="0"/>
                      <w:marTop w:val="0"/>
                      <w:marBottom w:val="0"/>
                      <w:divBdr>
                        <w:top w:val="none" w:sz="0" w:space="0" w:color="auto"/>
                        <w:left w:val="none" w:sz="0" w:space="0" w:color="auto"/>
                        <w:bottom w:val="none" w:sz="0" w:space="0" w:color="auto"/>
                        <w:right w:val="none" w:sz="0" w:space="0" w:color="auto"/>
                      </w:divBdr>
                      <w:divsChild>
                        <w:div w:id="1509519546">
                          <w:marLeft w:val="0"/>
                          <w:marRight w:val="0"/>
                          <w:marTop w:val="0"/>
                          <w:marBottom w:val="0"/>
                          <w:divBdr>
                            <w:top w:val="none" w:sz="0" w:space="0" w:color="auto"/>
                            <w:left w:val="none" w:sz="0" w:space="0" w:color="auto"/>
                            <w:bottom w:val="none" w:sz="0" w:space="0" w:color="auto"/>
                            <w:right w:val="none" w:sz="0" w:space="0" w:color="auto"/>
                          </w:divBdr>
                          <w:divsChild>
                            <w:div w:id="432477595">
                              <w:marLeft w:val="0"/>
                              <w:marRight w:val="0"/>
                              <w:marTop w:val="0"/>
                              <w:marBottom w:val="0"/>
                              <w:divBdr>
                                <w:top w:val="none" w:sz="0" w:space="0" w:color="auto"/>
                                <w:left w:val="single" w:sz="6" w:space="0" w:color="E5E3E3"/>
                                <w:bottom w:val="none" w:sz="0" w:space="0" w:color="auto"/>
                                <w:right w:val="none" w:sz="0" w:space="0" w:color="auto"/>
                              </w:divBdr>
                              <w:divsChild>
                                <w:div w:id="1337074224">
                                  <w:marLeft w:val="0"/>
                                  <w:marRight w:val="0"/>
                                  <w:marTop w:val="0"/>
                                  <w:marBottom w:val="0"/>
                                  <w:divBdr>
                                    <w:top w:val="none" w:sz="0" w:space="0" w:color="auto"/>
                                    <w:left w:val="none" w:sz="0" w:space="0" w:color="auto"/>
                                    <w:bottom w:val="none" w:sz="0" w:space="0" w:color="auto"/>
                                    <w:right w:val="none" w:sz="0" w:space="0" w:color="auto"/>
                                  </w:divBdr>
                                  <w:divsChild>
                                    <w:div w:id="620578563">
                                      <w:marLeft w:val="0"/>
                                      <w:marRight w:val="0"/>
                                      <w:marTop w:val="0"/>
                                      <w:marBottom w:val="0"/>
                                      <w:divBdr>
                                        <w:top w:val="none" w:sz="0" w:space="0" w:color="auto"/>
                                        <w:left w:val="none" w:sz="0" w:space="0" w:color="auto"/>
                                        <w:bottom w:val="none" w:sz="0" w:space="0" w:color="auto"/>
                                        <w:right w:val="none" w:sz="0" w:space="0" w:color="auto"/>
                                      </w:divBdr>
                                      <w:divsChild>
                                        <w:div w:id="225842268">
                                          <w:marLeft w:val="0"/>
                                          <w:marRight w:val="0"/>
                                          <w:marTop w:val="0"/>
                                          <w:marBottom w:val="0"/>
                                          <w:divBdr>
                                            <w:top w:val="none" w:sz="0" w:space="0" w:color="auto"/>
                                            <w:left w:val="none" w:sz="0" w:space="0" w:color="auto"/>
                                            <w:bottom w:val="none" w:sz="0" w:space="0" w:color="auto"/>
                                            <w:right w:val="none" w:sz="0" w:space="0" w:color="auto"/>
                                          </w:divBdr>
                                          <w:divsChild>
                                            <w:div w:id="1449742659">
                                              <w:marLeft w:val="0"/>
                                              <w:marRight w:val="0"/>
                                              <w:marTop w:val="0"/>
                                              <w:marBottom w:val="0"/>
                                              <w:divBdr>
                                                <w:top w:val="none" w:sz="0" w:space="0" w:color="auto"/>
                                                <w:left w:val="none" w:sz="0" w:space="0" w:color="auto"/>
                                                <w:bottom w:val="none" w:sz="0" w:space="0" w:color="auto"/>
                                                <w:right w:val="none" w:sz="0" w:space="0" w:color="auto"/>
                                              </w:divBdr>
                                              <w:divsChild>
                                                <w:div w:id="1743795066">
                                                  <w:marLeft w:val="0"/>
                                                  <w:marRight w:val="0"/>
                                                  <w:marTop w:val="0"/>
                                                  <w:marBottom w:val="0"/>
                                                  <w:divBdr>
                                                    <w:top w:val="none" w:sz="0" w:space="0" w:color="auto"/>
                                                    <w:left w:val="none" w:sz="0" w:space="0" w:color="auto"/>
                                                    <w:bottom w:val="none" w:sz="0" w:space="0" w:color="auto"/>
                                                    <w:right w:val="none" w:sz="0" w:space="0" w:color="auto"/>
                                                  </w:divBdr>
                                                  <w:divsChild>
                                                    <w:div w:id="872763297">
                                                      <w:marLeft w:val="0"/>
                                                      <w:marRight w:val="0"/>
                                                      <w:marTop w:val="0"/>
                                                      <w:marBottom w:val="0"/>
                                                      <w:divBdr>
                                                        <w:top w:val="none" w:sz="0" w:space="0" w:color="auto"/>
                                                        <w:left w:val="none" w:sz="0" w:space="0" w:color="auto"/>
                                                        <w:bottom w:val="none" w:sz="0" w:space="0" w:color="auto"/>
                                                        <w:right w:val="none" w:sz="0" w:space="0" w:color="auto"/>
                                                      </w:divBdr>
                                                      <w:divsChild>
                                                        <w:div w:id="419716878">
                                                          <w:marLeft w:val="480"/>
                                                          <w:marRight w:val="0"/>
                                                          <w:marTop w:val="0"/>
                                                          <w:marBottom w:val="0"/>
                                                          <w:divBdr>
                                                            <w:top w:val="none" w:sz="0" w:space="0" w:color="auto"/>
                                                            <w:left w:val="none" w:sz="0" w:space="0" w:color="auto"/>
                                                            <w:bottom w:val="none" w:sz="0" w:space="0" w:color="auto"/>
                                                            <w:right w:val="none" w:sz="0" w:space="0" w:color="auto"/>
                                                          </w:divBdr>
                                                          <w:divsChild>
                                                            <w:div w:id="1620794632">
                                                              <w:marLeft w:val="0"/>
                                                              <w:marRight w:val="0"/>
                                                              <w:marTop w:val="0"/>
                                                              <w:marBottom w:val="0"/>
                                                              <w:divBdr>
                                                                <w:top w:val="none" w:sz="0" w:space="0" w:color="auto"/>
                                                                <w:left w:val="none" w:sz="0" w:space="0" w:color="auto"/>
                                                                <w:bottom w:val="none" w:sz="0" w:space="0" w:color="auto"/>
                                                                <w:right w:val="none" w:sz="0" w:space="0" w:color="auto"/>
                                                              </w:divBdr>
                                                              <w:divsChild>
                                                                <w:div w:id="254940104">
                                                                  <w:marLeft w:val="0"/>
                                                                  <w:marRight w:val="0"/>
                                                                  <w:marTop w:val="0"/>
                                                                  <w:marBottom w:val="0"/>
                                                                  <w:divBdr>
                                                                    <w:top w:val="none" w:sz="0" w:space="0" w:color="auto"/>
                                                                    <w:left w:val="none" w:sz="0" w:space="0" w:color="auto"/>
                                                                    <w:bottom w:val="none" w:sz="0" w:space="0" w:color="auto"/>
                                                                    <w:right w:val="none" w:sz="0" w:space="0" w:color="auto"/>
                                                                  </w:divBdr>
                                                                  <w:divsChild>
                                                                    <w:div w:id="1661037482">
                                                                      <w:marLeft w:val="0"/>
                                                                      <w:marRight w:val="0"/>
                                                                      <w:marTop w:val="240"/>
                                                                      <w:marBottom w:val="0"/>
                                                                      <w:divBdr>
                                                                        <w:top w:val="none" w:sz="0" w:space="0" w:color="auto"/>
                                                                        <w:left w:val="none" w:sz="0" w:space="0" w:color="auto"/>
                                                                        <w:bottom w:val="none" w:sz="0" w:space="0" w:color="auto"/>
                                                                        <w:right w:val="none" w:sz="0" w:space="0" w:color="auto"/>
                                                                      </w:divBdr>
                                                                      <w:divsChild>
                                                                        <w:div w:id="1865942145">
                                                                          <w:marLeft w:val="0"/>
                                                                          <w:marRight w:val="0"/>
                                                                          <w:marTop w:val="0"/>
                                                                          <w:marBottom w:val="0"/>
                                                                          <w:divBdr>
                                                                            <w:top w:val="none" w:sz="0" w:space="0" w:color="auto"/>
                                                                            <w:left w:val="none" w:sz="0" w:space="0" w:color="auto"/>
                                                                            <w:bottom w:val="none" w:sz="0" w:space="0" w:color="auto"/>
                                                                            <w:right w:val="none" w:sz="0" w:space="0" w:color="auto"/>
                                                                          </w:divBdr>
                                                                          <w:divsChild>
                                                                            <w:div w:id="371656494">
                                                                              <w:marLeft w:val="0"/>
                                                                              <w:marRight w:val="0"/>
                                                                              <w:marTop w:val="0"/>
                                                                              <w:marBottom w:val="0"/>
                                                                              <w:divBdr>
                                                                                <w:top w:val="none" w:sz="0" w:space="0" w:color="auto"/>
                                                                                <w:left w:val="none" w:sz="0" w:space="0" w:color="auto"/>
                                                                                <w:bottom w:val="none" w:sz="0" w:space="0" w:color="auto"/>
                                                                                <w:right w:val="none" w:sz="0" w:space="0" w:color="auto"/>
                                                                              </w:divBdr>
                                                                              <w:divsChild>
                                                                                <w:div w:id="794300414">
                                                                                  <w:marLeft w:val="0"/>
                                                                                  <w:marRight w:val="0"/>
                                                                                  <w:marTop w:val="0"/>
                                                                                  <w:marBottom w:val="0"/>
                                                                                  <w:divBdr>
                                                                                    <w:top w:val="none" w:sz="0" w:space="0" w:color="auto"/>
                                                                                    <w:left w:val="none" w:sz="0" w:space="0" w:color="auto"/>
                                                                                    <w:bottom w:val="none" w:sz="0" w:space="0" w:color="auto"/>
                                                                                    <w:right w:val="none" w:sz="0" w:space="0" w:color="auto"/>
                                                                                  </w:divBdr>
                                                                                  <w:divsChild>
                                                                                    <w:div w:id="1666590857">
                                                                                      <w:marLeft w:val="0"/>
                                                                                      <w:marRight w:val="0"/>
                                                                                      <w:marTop w:val="0"/>
                                                                                      <w:marBottom w:val="0"/>
                                                                                      <w:divBdr>
                                                                                        <w:top w:val="none" w:sz="0" w:space="0" w:color="auto"/>
                                                                                        <w:left w:val="none" w:sz="0" w:space="0" w:color="auto"/>
                                                                                        <w:bottom w:val="none" w:sz="0" w:space="0" w:color="auto"/>
                                                                                        <w:right w:val="none" w:sz="0" w:space="0" w:color="auto"/>
                                                                                      </w:divBdr>
                                                                                      <w:divsChild>
                                                                                        <w:div w:id="631012049">
                                                                                          <w:marLeft w:val="0"/>
                                                                                          <w:marRight w:val="0"/>
                                                                                          <w:marTop w:val="0"/>
                                                                                          <w:marBottom w:val="0"/>
                                                                                          <w:divBdr>
                                                                                            <w:top w:val="none" w:sz="0" w:space="0" w:color="auto"/>
                                                                                            <w:left w:val="none" w:sz="0" w:space="0" w:color="auto"/>
                                                                                            <w:bottom w:val="none" w:sz="0" w:space="0" w:color="auto"/>
                                                                                            <w:right w:val="none" w:sz="0" w:space="0" w:color="auto"/>
                                                                                          </w:divBdr>
                                                                                          <w:divsChild>
                                                                                            <w:div w:id="156118217">
                                                                                              <w:marLeft w:val="0"/>
                                                                                              <w:marRight w:val="0"/>
                                                                                              <w:marTop w:val="0"/>
                                                                                              <w:marBottom w:val="0"/>
                                                                                              <w:divBdr>
                                                                                                <w:top w:val="none" w:sz="0" w:space="0" w:color="auto"/>
                                                                                                <w:left w:val="none" w:sz="0" w:space="0" w:color="auto"/>
                                                                                                <w:bottom w:val="none" w:sz="0" w:space="0" w:color="auto"/>
                                                                                                <w:right w:val="none" w:sz="0" w:space="0" w:color="auto"/>
                                                                                              </w:divBdr>
                                                                                              <w:divsChild>
                                                                                                <w:div w:id="1125974299">
                                                                                                  <w:marLeft w:val="0"/>
                                                                                                  <w:marRight w:val="0"/>
                                                                                                  <w:marTop w:val="0"/>
                                                                                                  <w:marBottom w:val="0"/>
                                                                                                  <w:divBdr>
                                                                                                    <w:top w:val="none" w:sz="0" w:space="0" w:color="auto"/>
                                                                                                    <w:left w:val="none" w:sz="0" w:space="0" w:color="auto"/>
                                                                                                    <w:bottom w:val="none" w:sz="0" w:space="0" w:color="auto"/>
                                                                                                    <w:right w:val="none" w:sz="0" w:space="0" w:color="auto"/>
                                                                                                  </w:divBdr>
                                                                                                </w:div>
                                                                                                <w:div w:id="17492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451839">
      <w:bodyDiv w:val="1"/>
      <w:marLeft w:val="0"/>
      <w:marRight w:val="0"/>
      <w:marTop w:val="0"/>
      <w:marBottom w:val="0"/>
      <w:divBdr>
        <w:top w:val="none" w:sz="0" w:space="0" w:color="auto"/>
        <w:left w:val="none" w:sz="0" w:space="0" w:color="auto"/>
        <w:bottom w:val="none" w:sz="0" w:space="0" w:color="auto"/>
        <w:right w:val="none" w:sz="0" w:space="0" w:color="auto"/>
      </w:divBdr>
    </w:div>
    <w:div w:id="1209029211">
      <w:bodyDiv w:val="1"/>
      <w:marLeft w:val="0"/>
      <w:marRight w:val="0"/>
      <w:marTop w:val="0"/>
      <w:marBottom w:val="0"/>
      <w:divBdr>
        <w:top w:val="none" w:sz="0" w:space="0" w:color="auto"/>
        <w:left w:val="none" w:sz="0" w:space="0" w:color="auto"/>
        <w:bottom w:val="none" w:sz="0" w:space="0" w:color="auto"/>
        <w:right w:val="none" w:sz="0" w:space="0" w:color="auto"/>
      </w:divBdr>
    </w:div>
    <w:div w:id="1222517483">
      <w:bodyDiv w:val="1"/>
      <w:marLeft w:val="0"/>
      <w:marRight w:val="0"/>
      <w:marTop w:val="0"/>
      <w:marBottom w:val="0"/>
      <w:divBdr>
        <w:top w:val="none" w:sz="0" w:space="0" w:color="auto"/>
        <w:left w:val="none" w:sz="0" w:space="0" w:color="auto"/>
        <w:bottom w:val="none" w:sz="0" w:space="0" w:color="auto"/>
        <w:right w:val="none" w:sz="0" w:space="0" w:color="auto"/>
      </w:divBdr>
      <w:divsChild>
        <w:div w:id="188643251">
          <w:marLeft w:val="0"/>
          <w:marRight w:val="0"/>
          <w:marTop w:val="0"/>
          <w:marBottom w:val="0"/>
          <w:divBdr>
            <w:top w:val="none" w:sz="0" w:space="0" w:color="auto"/>
            <w:left w:val="none" w:sz="0" w:space="0" w:color="auto"/>
            <w:bottom w:val="none" w:sz="0" w:space="0" w:color="auto"/>
            <w:right w:val="none" w:sz="0" w:space="0" w:color="auto"/>
          </w:divBdr>
          <w:divsChild>
            <w:div w:id="659427529">
              <w:marLeft w:val="0"/>
              <w:marRight w:val="0"/>
              <w:marTop w:val="0"/>
              <w:marBottom w:val="0"/>
              <w:divBdr>
                <w:top w:val="none" w:sz="0" w:space="0" w:color="auto"/>
                <w:left w:val="none" w:sz="0" w:space="0" w:color="auto"/>
                <w:bottom w:val="none" w:sz="0" w:space="0" w:color="auto"/>
                <w:right w:val="none" w:sz="0" w:space="0" w:color="auto"/>
              </w:divBdr>
              <w:divsChild>
                <w:div w:id="2064450007">
                  <w:marLeft w:val="0"/>
                  <w:marRight w:val="0"/>
                  <w:marTop w:val="0"/>
                  <w:marBottom w:val="0"/>
                  <w:divBdr>
                    <w:top w:val="none" w:sz="0" w:space="0" w:color="auto"/>
                    <w:left w:val="none" w:sz="0" w:space="0" w:color="auto"/>
                    <w:bottom w:val="none" w:sz="0" w:space="0" w:color="auto"/>
                    <w:right w:val="none" w:sz="0" w:space="0" w:color="auto"/>
                  </w:divBdr>
                  <w:divsChild>
                    <w:div w:id="2725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0624">
      <w:bodyDiv w:val="1"/>
      <w:marLeft w:val="0"/>
      <w:marRight w:val="0"/>
      <w:marTop w:val="0"/>
      <w:marBottom w:val="0"/>
      <w:divBdr>
        <w:top w:val="none" w:sz="0" w:space="0" w:color="auto"/>
        <w:left w:val="none" w:sz="0" w:space="0" w:color="auto"/>
        <w:bottom w:val="none" w:sz="0" w:space="0" w:color="auto"/>
        <w:right w:val="none" w:sz="0" w:space="0" w:color="auto"/>
      </w:divBdr>
    </w:div>
    <w:div w:id="1422333565">
      <w:bodyDiv w:val="1"/>
      <w:marLeft w:val="0"/>
      <w:marRight w:val="0"/>
      <w:marTop w:val="0"/>
      <w:marBottom w:val="0"/>
      <w:divBdr>
        <w:top w:val="none" w:sz="0" w:space="0" w:color="auto"/>
        <w:left w:val="none" w:sz="0" w:space="0" w:color="auto"/>
        <w:bottom w:val="none" w:sz="0" w:space="0" w:color="auto"/>
        <w:right w:val="none" w:sz="0" w:space="0" w:color="auto"/>
      </w:divBdr>
    </w:div>
    <w:div w:id="1535658432">
      <w:bodyDiv w:val="1"/>
      <w:marLeft w:val="0"/>
      <w:marRight w:val="0"/>
      <w:marTop w:val="0"/>
      <w:marBottom w:val="0"/>
      <w:divBdr>
        <w:top w:val="none" w:sz="0" w:space="0" w:color="auto"/>
        <w:left w:val="none" w:sz="0" w:space="0" w:color="auto"/>
        <w:bottom w:val="none" w:sz="0" w:space="0" w:color="auto"/>
        <w:right w:val="none" w:sz="0" w:space="0" w:color="auto"/>
      </w:divBdr>
      <w:divsChild>
        <w:div w:id="1442337343">
          <w:marLeft w:val="0"/>
          <w:marRight w:val="0"/>
          <w:marTop w:val="0"/>
          <w:marBottom w:val="0"/>
          <w:divBdr>
            <w:top w:val="none" w:sz="0" w:space="0" w:color="auto"/>
            <w:left w:val="none" w:sz="0" w:space="0" w:color="auto"/>
            <w:bottom w:val="none" w:sz="0" w:space="0" w:color="auto"/>
            <w:right w:val="none" w:sz="0" w:space="0" w:color="auto"/>
          </w:divBdr>
          <w:divsChild>
            <w:div w:id="3108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2414">
      <w:bodyDiv w:val="1"/>
      <w:marLeft w:val="0"/>
      <w:marRight w:val="0"/>
      <w:marTop w:val="0"/>
      <w:marBottom w:val="0"/>
      <w:divBdr>
        <w:top w:val="none" w:sz="0" w:space="0" w:color="auto"/>
        <w:left w:val="none" w:sz="0" w:space="0" w:color="auto"/>
        <w:bottom w:val="none" w:sz="0" w:space="0" w:color="auto"/>
        <w:right w:val="none" w:sz="0" w:space="0" w:color="auto"/>
      </w:divBdr>
    </w:div>
    <w:div w:id="1922446706">
      <w:bodyDiv w:val="1"/>
      <w:marLeft w:val="0"/>
      <w:marRight w:val="0"/>
      <w:marTop w:val="0"/>
      <w:marBottom w:val="0"/>
      <w:divBdr>
        <w:top w:val="none" w:sz="0" w:space="0" w:color="auto"/>
        <w:left w:val="none" w:sz="0" w:space="0" w:color="auto"/>
        <w:bottom w:val="none" w:sz="0" w:space="0" w:color="auto"/>
        <w:right w:val="none" w:sz="0" w:space="0" w:color="auto"/>
      </w:divBdr>
      <w:divsChild>
        <w:div w:id="328872496">
          <w:marLeft w:val="0"/>
          <w:marRight w:val="0"/>
          <w:marTop w:val="0"/>
          <w:marBottom w:val="0"/>
          <w:divBdr>
            <w:top w:val="none" w:sz="0" w:space="0" w:color="auto"/>
            <w:left w:val="none" w:sz="0" w:space="0" w:color="auto"/>
            <w:bottom w:val="none" w:sz="0" w:space="0" w:color="auto"/>
            <w:right w:val="none" w:sz="0" w:space="0" w:color="auto"/>
          </w:divBdr>
          <w:divsChild>
            <w:div w:id="5957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1.docx"/><Relationship Id="rId12" Type="http://schemas.openxmlformats.org/officeDocument/2006/relationships/hyperlink" Target="https://www.nice.org.uk/guidance/NG108"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BFDA-E143-2C41-BFED-25F9377E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2108</Words>
  <Characters>12612</Characters>
  <Application>Microsoft Macintosh Word</Application>
  <DocSecurity>0</DocSecurity>
  <Lines>221</Lines>
  <Paragraphs>66</Paragraphs>
  <ScaleCrop>false</ScaleCrop>
  <HeadingPairs>
    <vt:vector size="2" baseType="variant">
      <vt:variant>
        <vt:lpstr>Title</vt:lpstr>
      </vt:variant>
      <vt:variant>
        <vt:i4>1</vt:i4>
      </vt:variant>
    </vt:vector>
  </HeadingPairs>
  <TitlesOfParts>
    <vt:vector size="1" baseType="lpstr">
      <vt:lpstr>Working in Partnership</vt:lpstr>
    </vt:vector>
  </TitlesOfParts>
  <Company>KMHIS</Company>
  <LinksUpToDate>false</LinksUpToDate>
  <CharactersWithSpaces>14654</CharactersWithSpaces>
  <SharedDoc>false</SharedDoc>
  <HLinks>
    <vt:vector size="12" baseType="variant">
      <vt:variant>
        <vt:i4>7012384</vt:i4>
      </vt:variant>
      <vt:variant>
        <vt:i4>3</vt:i4>
      </vt:variant>
      <vt:variant>
        <vt:i4>0</vt:i4>
      </vt:variant>
      <vt:variant>
        <vt:i4>5</vt:i4>
      </vt:variant>
      <vt:variant>
        <vt:lpwstr>https://www.nice.org.uk/guidance/NG108</vt:lpwstr>
      </vt:variant>
      <vt:variant>
        <vt:lpwstr/>
      </vt:variant>
      <vt:variant>
        <vt:i4>1114173</vt:i4>
      </vt:variant>
      <vt:variant>
        <vt:i4>0</vt:i4>
      </vt:variant>
      <vt:variant>
        <vt:i4>0</vt:i4>
      </vt:variant>
      <vt:variant>
        <vt:i4>5</vt:i4>
      </vt:variant>
      <vt:variant>
        <vt:lpwstr>https://www.researchgate.net/publication/324899681_Mental_Capacity_Act_2005_assessments_why_everyone_needs_to_know_about_the_frontal_lobe_paradox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Partnership</dc:title>
  <dc:creator>EFrancis</dc:creator>
  <cp:lastModifiedBy>Chloe Hayward</cp:lastModifiedBy>
  <cp:revision>2</cp:revision>
  <cp:lastPrinted>2017-08-04T13:16:00Z</cp:lastPrinted>
  <dcterms:created xsi:type="dcterms:W3CDTF">2020-02-24T09:10:00Z</dcterms:created>
  <dcterms:modified xsi:type="dcterms:W3CDTF">2020-02-24T09:10:00Z</dcterms:modified>
</cp:coreProperties>
</file>